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1F8" w:rsidRPr="00D94EDB" w:rsidRDefault="00C5749A" w:rsidP="00D94EDB">
      <w:pPr>
        <w:pBdr>
          <w:top w:val="nil"/>
          <w:left w:val="nil"/>
          <w:bottom w:val="nil"/>
          <w:right w:val="nil"/>
          <w:between w:val="nil"/>
        </w:pBdr>
        <w:spacing w:after="100" w:line="360" w:lineRule="auto"/>
        <w:jc w:val="center"/>
        <w:rPr>
          <w:b/>
          <w:color w:val="215868"/>
        </w:rPr>
      </w:pPr>
      <w:r w:rsidRPr="00D94EDB">
        <w:rPr>
          <w:b/>
          <w:color w:val="984806"/>
          <w:lang w:val="vi-VN"/>
        </w:rPr>
        <w:t>L</w:t>
      </w:r>
      <w:r w:rsidRPr="00D94EDB">
        <w:rPr>
          <w:b/>
          <w:color w:val="984806"/>
        </w:rPr>
        <w:t>UYỆN TẬP CHUNG</w:t>
      </w:r>
    </w:p>
    <w:p w:rsidR="007611F8" w:rsidRPr="00D94EDB" w:rsidRDefault="001C5A97" w:rsidP="00D94EDB">
      <w:pPr>
        <w:pBdr>
          <w:top w:val="nil"/>
          <w:left w:val="nil"/>
          <w:bottom w:val="nil"/>
          <w:right w:val="nil"/>
          <w:between w:val="nil"/>
        </w:pBdr>
        <w:spacing w:line="360" w:lineRule="auto"/>
        <w:jc w:val="center"/>
        <w:rPr>
          <w:b/>
          <w:color w:val="00B0F0"/>
          <w:u w:val="single"/>
        </w:rPr>
      </w:pPr>
      <w:r w:rsidRPr="00D94EDB">
        <w:rPr>
          <w:b/>
          <w:color w:val="00B0F0"/>
          <w:u w:val="single"/>
        </w:rPr>
        <w:t>PHIẾU ĐỀ SỐ  01</w:t>
      </w:r>
    </w:p>
    <w:p w:rsidR="004F4154" w:rsidRPr="00D94EDB" w:rsidRDefault="004F4154" w:rsidP="00D94EDB">
      <w:pPr>
        <w:widowControl w:val="0"/>
        <w:pBdr>
          <w:top w:val="nil"/>
          <w:left w:val="nil"/>
          <w:bottom w:val="nil"/>
          <w:right w:val="nil"/>
          <w:between w:val="nil"/>
        </w:pBdr>
        <w:tabs>
          <w:tab w:val="left" w:pos="248"/>
        </w:tabs>
        <w:spacing w:line="360" w:lineRule="auto"/>
        <w:jc w:val="both"/>
        <w:rPr>
          <w:color w:val="000000" w:themeColor="text1"/>
        </w:rPr>
      </w:pPr>
      <w:r w:rsidRPr="00D94EDB">
        <w:rPr>
          <w:b/>
          <w:color w:val="000000" w:themeColor="text1"/>
        </w:rPr>
        <w:t xml:space="preserve">Bài 1: </w:t>
      </w:r>
      <w:r w:rsidRPr="00D94EDB">
        <w:rPr>
          <w:color w:val="000000" w:themeColor="text1"/>
        </w:rPr>
        <w:t>Tổng sản lượng gạo xuất khẩu của Việt Nam trong các năm 2018, 2019 lần lượt là khoảng 6,12 triệu tấn; 6,37 triệu tấn. Em hãy cho biết sản lượng  gạo xuất khẩu của Việt Nam năm 2019 tăng bao nhiêu so với năm 2018.</w:t>
      </w:r>
    </w:p>
    <w:p w:rsidR="004F4154" w:rsidRPr="00D94EDB" w:rsidRDefault="004F4154" w:rsidP="00D94EDB">
      <w:pPr>
        <w:tabs>
          <w:tab w:val="left" w:pos="3140"/>
        </w:tabs>
        <w:spacing w:line="360" w:lineRule="auto"/>
        <w:rPr>
          <w:color w:val="000000" w:themeColor="text1"/>
        </w:rPr>
      </w:pPr>
      <w:r w:rsidRPr="00D94EDB">
        <w:rPr>
          <w:b/>
          <w:color w:val="000000" w:themeColor="text1"/>
        </w:rPr>
        <w:t>Bài 2:</w:t>
      </w:r>
      <w:r w:rsidRPr="00D94EDB">
        <w:rPr>
          <w:color w:val="000000" w:themeColor="text1"/>
        </w:rPr>
        <w:t xml:space="preserve"> Đường thủy từ thành phố Hồ Chí Minh đến từ Trường Sa dài 360.3 hải lí. Đổi quãng đường thủy đó ra kilomet (làm tròn đến chữ số thập phân thứ hai), biết 1 hải lí</w:t>
      </w:r>
      <w:r w:rsidRPr="00D94EDB">
        <w:rPr>
          <w:color w:val="000000" w:themeColor="text1"/>
          <w:position w:val="-6"/>
        </w:rPr>
        <w:object w:dxaOrig="7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4.4pt" o:ole="">
            <v:imagedata r:id="rId8" o:title=""/>
          </v:shape>
          <o:OLEObject Type="Embed" ProgID="Equation.DSMT4" ShapeID="_x0000_i1025" DrawAspect="Content" ObjectID="_1692892082" r:id="rId9"/>
        </w:object>
      </w:r>
      <w:r w:rsidRPr="00D94EDB">
        <w:rPr>
          <w:color w:val="000000" w:themeColor="text1"/>
        </w:rPr>
        <w:t>km</w:t>
      </w:r>
    </w:p>
    <w:p w:rsidR="004F4154" w:rsidRPr="00D94EDB" w:rsidRDefault="004F4154" w:rsidP="00D94EDB">
      <w:pPr>
        <w:spacing w:line="360" w:lineRule="auto"/>
        <w:rPr>
          <w:color w:val="000000" w:themeColor="text1"/>
        </w:rPr>
      </w:pPr>
      <w:r w:rsidRPr="00D94EDB">
        <w:rPr>
          <w:b/>
          <w:color w:val="000000" w:themeColor="text1"/>
        </w:rPr>
        <w:t>Bài 3</w:t>
      </w:r>
      <w:r w:rsidRPr="00D94EDB">
        <w:rPr>
          <w:color w:val="000000" w:themeColor="text1"/>
        </w:rPr>
        <w:t xml:space="preserve">: Thực hiện phép tính </w:t>
      </w:r>
    </w:p>
    <w:p w:rsidR="004F4154" w:rsidRPr="00D94EDB" w:rsidRDefault="004F4154" w:rsidP="00D94EDB">
      <w:pPr>
        <w:pBdr>
          <w:top w:val="nil"/>
          <w:left w:val="nil"/>
          <w:bottom w:val="nil"/>
          <w:right w:val="nil"/>
          <w:between w:val="nil"/>
        </w:pBdr>
        <w:tabs>
          <w:tab w:val="left" w:pos="720"/>
        </w:tabs>
        <w:spacing w:line="360" w:lineRule="auto"/>
        <w:jc w:val="both"/>
        <w:rPr>
          <w:color w:val="000000" w:themeColor="text1"/>
        </w:rPr>
      </w:pPr>
      <w:r w:rsidRPr="00D94EDB">
        <w:rPr>
          <w:color w:val="000000" w:themeColor="text1"/>
          <w:position w:val="-12"/>
        </w:rPr>
        <w:object w:dxaOrig="3379" w:dyaOrig="360">
          <v:shape id="_x0000_i1026" type="#_x0000_t75" style="width:168.85pt;height:17pt" o:ole="">
            <v:imagedata r:id="rId10" o:title=""/>
          </v:shape>
          <o:OLEObject Type="Embed" ProgID="Equation.DSMT4" ShapeID="_x0000_i1026" DrawAspect="Content" ObjectID="_1692892083" r:id="rId11"/>
        </w:object>
      </w:r>
      <w:r w:rsidRPr="00D94EDB">
        <w:rPr>
          <w:color w:val="000000" w:themeColor="text1"/>
        </w:rPr>
        <w:t xml:space="preserve"> </w:t>
      </w:r>
      <w:r w:rsidRPr="00D94EDB">
        <w:rPr>
          <w:color w:val="000000" w:themeColor="text1"/>
        </w:rPr>
        <w:tab/>
      </w:r>
      <w:r w:rsidRPr="00D94EDB">
        <w:rPr>
          <w:color w:val="000000" w:themeColor="text1"/>
        </w:rPr>
        <w:tab/>
        <w:t xml:space="preserve"> </w:t>
      </w:r>
      <w:r w:rsidRPr="00D94EDB">
        <w:rPr>
          <w:color w:val="000000" w:themeColor="text1"/>
          <w:position w:val="-12"/>
        </w:rPr>
        <w:object w:dxaOrig="3300" w:dyaOrig="360">
          <v:shape id="_x0000_i1027" type="#_x0000_t75" style="width:164.95pt;height:17pt" o:ole="">
            <v:imagedata r:id="rId12" o:title=""/>
          </v:shape>
          <o:OLEObject Type="Embed" ProgID="Equation.DSMT4" ShapeID="_x0000_i1027" DrawAspect="Content" ObjectID="_1692892084" r:id="rId13"/>
        </w:object>
      </w:r>
      <w:r w:rsidRPr="00D94EDB">
        <w:rPr>
          <w:color w:val="000000" w:themeColor="text1"/>
        </w:rPr>
        <w:t xml:space="preserve"> </w:t>
      </w:r>
    </w:p>
    <w:p w:rsidR="00BF63EF" w:rsidRPr="00D94EDB" w:rsidRDefault="004F4154" w:rsidP="00D94EDB">
      <w:pPr>
        <w:pStyle w:val="NormalWeb"/>
        <w:shd w:val="clear" w:color="auto" w:fill="FFFFFF"/>
        <w:spacing w:before="0" w:beforeAutospacing="0" w:after="0" w:afterAutospacing="0" w:line="360" w:lineRule="auto"/>
        <w:rPr>
          <w:color w:val="000000" w:themeColor="text1"/>
          <w:sz w:val="28"/>
          <w:szCs w:val="28"/>
        </w:rPr>
      </w:pPr>
      <w:r w:rsidRPr="00D94EDB">
        <w:rPr>
          <w:b/>
          <w:color w:val="000000" w:themeColor="text1"/>
          <w:sz w:val="28"/>
          <w:szCs w:val="28"/>
        </w:rPr>
        <w:t xml:space="preserve">Bài 4: </w:t>
      </w:r>
      <w:r w:rsidR="00BF63EF" w:rsidRPr="00D94EDB">
        <w:rPr>
          <w:color w:val="000000" w:themeColor="text1"/>
          <w:sz w:val="28"/>
          <w:szCs w:val="28"/>
        </w:rPr>
        <w:t>Hết học kì I, điểm môn Toán của bạn Cúc như sau:</w:t>
      </w:r>
    </w:p>
    <w:p w:rsidR="00BF63EF" w:rsidRPr="00D94EDB" w:rsidRDefault="00BF63EF" w:rsidP="00D94EDB">
      <w:pPr>
        <w:pStyle w:val="NormalWeb"/>
        <w:shd w:val="clear" w:color="auto" w:fill="FFFFFF"/>
        <w:spacing w:before="0" w:beforeAutospacing="0" w:after="0" w:afterAutospacing="0" w:line="360" w:lineRule="auto"/>
        <w:rPr>
          <w:color w:val="000000" w:themeColor="text1"/>
          <w:sz w:val="28"/>
          <w:szCs w:val="28"/>
        </w:rPr>
      </w:pPr>
      <w:r w:rsidRPr="00D94EDB">
        <w:rPr>
          <w:color w:val="000000" w:themeColor="text1"/>
          <w:sz w:val="28"/>
          <w:szCs w:val="28"/>
        </w:rPr>
        <w:t>Hệ số 1: 7; 8; 6; 10</w:t>
      </w:r>
      <w:r w:rsidRPr="00D94EDB">
        <w:rPr>
          <w:color w:val="000000" w:themeColor="text1"/>
          <w:sz w:val="28"/>
          <w:szCs w:val="28"/>
        </w:rPr>
        <w:tab/>
      </w:r>
      <w:r w:rsidRPr="00D94EDB">
        <w:rPr>
          <w:color w:val="000000" w:themeColor="text1"/>
          <w:sz w:val="28"/>
          <w:szCs w:val="28"/>
        </w:rPr>
        <w:tab/>
      </w:r>
      <w:r w:rsidRPr="00D94EDB">
        <w:rPr>
          <w:color w:val="000000" w:themeColor="text1"/>
          <w:sz w:val="28"/>
          <w:szCs w:val="28"/>
        </w:rPr>
        <w:tab/>
        <w:t>Hệ số 2; 9</w:t>
      </w:r>
      <w:r w:rsidRPr="00D94EDB">
        <w:rPr>
          <w:color w:val="000000" w:themeColor="text1"/>
          <w:sz w:val="28"/>
          <w:szCs w:val="28"/>
        </w:rPr>
        <w:tab/>
      </w:r>
      <w:r w:rsidRPr="00D94EDB">
        <w:rPr>
          <w:color w:val="000000" w:themeColor="text1"/>
          <w:sz w:val="28"/>
          <w:szCs w:val="28"/>
        </w:rPr>
        <w:tab/>
      </w:r>
      <w:r w:rsidRPr="00D94EDB">
        <w:rPr>
          <w:color w:val="000000" w:themeColor="text1"/>
          <w:sz w:val="28"/>
          <w:szCs w:val="28"/>
        </w:rPr>
        <w:tab/>
      </w:r>
      <w:r w:rsidRPr="00D94EDB">
        <w:rPr>
          <w:color w:val="000000" w:themeColor="text1"/>
          <w:sz w:val="28"/>
          <w:szCs w:val="28"/>
        </w:rPr>
        <w:tab/>
        <w:t>Hệ số 3: 8</w:t>
      </w:r>
    </w:p>
    <w:p w:rsidR="00BF63EF" w:rsidRPr="00D94EDB" w:rsidRDefault="00BF63EF" w:rsidP="00D94EDB">
      <w:pPr>
        <w:pStyle w:val="NormalWeb"/>
        <w:shd w:val="clear" w:color="auto" w:fill="FFFFFF"/>
        <w:spacing w:before="0" w:beforeAutospacing="0" w:after="0" w:afterAutospacing="0" w:line="360" w:lineRule="auto"/>
        <w:rPr>
          <w:color w:val="000000" w:themeColor="text1"/>
          <w:sz w:val="28"/>
          <w:szCs w:val="28"/>
        </w:rPr>
      </w:pPr>
      <w:r w:rsidRPr="00D94EDB">
        <w:rPr>
          <w:color w:val="000000" w:themeColor="text1"/>
          <w:sz w:val="28"/>
          <w:szCs w:val="28"/>
        </w:rPr>
        <w:t>Em hãy tính điểm trung bình môn Toán học kì I của bạn Cúc ( làm tròn đến chữ số thập phân thứ nhất)</w:t>
      </w:r>
    </w:p>
    <w:p w:rsidR="00476F9F" w:rsidRPr="00D94EDB" w:rsidRDefault="001C5A97" w:rsidP="00D94EDB">
      <w:pPr>
        <w:spacing w:line="360" w:lineRule="auto"/>
        <w:jc w:val="both"/>
        <w:rPr>
          <w:lang w:val="pt-BR"/>
        </w:rPr>
      </w:pPr>
      <w:r w:rsidRPr="00D94EDB">
        <w:rPr>
          <w:b/>
          <w:color w:val="000000" w:themeColor="text1"/>
        </w:rPr>
        <w:t>Bài  5:</w:t>
      </w:r>
      <w:r w:rsidRPr="00D94EDB">
        <w:rPr>
          <w:color w:val="000000" w:themeColor="text1"/>
        </w:rPr>
        <w:t xml:space="preserve"> </w:t>
      </w:r>
      <w:r w:rsidR="00476F9F" w:rsidRPr="00D94EDB">
        <w:rPr>
          <w:lang w:val="pt-BR"/>
        </w:rPr>
        <w:t>Lớp 6 B có 40 HS. Kết quả khảo sát Toán đầu năm có 14 em dưới trung bình.</w:t>
      </w:r>
    </w:p>
    <w:p w:rsidR="00476F9F" w:rsidRPr="00D94EDB" w:rsidRDefault="00476F9F" w:rsidP="00D94EDB">
      <w:pPr>
        <w:spacing w:line="360" w:lineRule="auto"/>
        <w:jc w:val="both"/>
        <w:rPr>
          <w:lang w:val="pt-BR"/>
        </w:rPr>
      </w:pPr>
      <w:r w:rsidRPr="00D94EDB">
        <w:rPr>
          <w:lang w:val="pt-BR"/>
        </w:rPr>
        <w:t>a) Tính tỉ số % kết quả khảo sát Toán từ trung bình trở lên.</w:t>
      </w:r>
    </w:p>
    <w:p w:rsidR="00476F9F" w:rsidRPr="00D94EDB" w:rsidRDefault="00476F9F" w:rsidP="00D94EDB">
      <w:pPr>
        <w:spacing w:line="360" w:lineRule="auto"/>
        <w:rPr>
          <w:lang w:val="pt-BR"/>
        </w:rPr>
      </w:pPr>
      <w:r w:rsidRPr="00D94EDB">
        <w:rPr>
          <w:lang w:val="pt-BR"/>
        </w:rPr>
        <w:t>b) Em có suy nghĩ gì về kết quả trên?</w:t>
      </w:r>
    </w:p>
    <w:p w:rsidR="004255CE" w:rsidRPr="00D94EDB" w:rsidRDefault="004255CE" w:rsidP="00D94EDB">
      <w:pPr>
        <w:spacing w:line="360" w:lineRule="auto"/>
        <w:rPr>
          <w:lang w:val="pt-BR"/>
        </w:rPr>
      </w:pPr>
      <w:r w:rsidRPr="00D94EDB">
        <w:rPr>
          <w:b/>
          <w:color w:val="000000" w:themeColor="text1"/>
        </w:rPr>
        <w:t>Bài  6:</w:t>
      </w:r>
      <w:r w:rsidR="00AB5BE6" w:rsidRPr="00D94EDB">
        <w:rPr>
          <w:b/>
          <w:color w:val="000000" w:themeColor="text1"/>
        </w:rPr>
        <w:t xml:space="preserve"> </w:t>
      </w:r>
      <w:r w:rsidRPr="00D94EDB">
        <w:rPr>
          <w:color w:val="000000"/>
          <w:shd w:val="clear" w:color="auto" w:fill="FFFFFF"/>
        </w:rPr>
        <w:t>Trong 40kg nước biển có 2kg muối. Tính tỉ số phần trăm muối trong nước biển.</w:t>
      </w:r>
    </w:p>
    <w:p w:rsidR="00476F9F" w:rsidRPr="00D94EDB" w:rsidRDefault="00AB5BE6" w:rsidP="00D94EDB">
      <w:pPr>
        <w:widowControl w:val="0"/>
        <w:pBdr>
          <w:top w:val="nil"/>
          <w:left w:val="nil"/>
          <w:bottom w:val="nil"/>
          <w:right w:val="nil"/>
          <w:between w:val="nil"/>
        </w:pBdr>
        <w:tabs>
          <w:tab w:val="left" w:pos="709"/>
        </w:tabs>
        <w:spacing w:after="120" w:line="360" w:lineRule="auto"/>
        <w:rPr>
          <w:b/>
          <w:color w:val="76923C"/>
        </w:rPr>
      </w:pPr>
      <w:r w:rsidRPr="00D94EDB">
        <w:rPr>
          <w:b/>
          <w:color w:val="000000" w:themeColor="text1"/>
        </w:rPr>
        <w:t xml:space="preserve">Bài  7: </w:t>
      </w:r>
      <w:r w:rsidRPr="00D94EDB">
        <w:rPr>
          <w:color w:val="333333"/>
          <w:shd w:val="clear" w:color="auto" w:fill="FFFFFF"/>
        </w:rPr>
        <w:t>Một đội thợ ngày đầu gặt được 20% diện tích cánh đồng; ngày thứ hai gặt được 30% diện tích còn lại; ngày thứ ba gặt được 75% diện tích còn lại sau hai ngày. Hỏi cánh đồng đó còn lại bao nhiêu phần trăm diện tích chưa gặt ?</w:t>
      </w:r>
    </w:p>
    <w:p w:rsidR="007611F8" w:rsidRPr="00D94EDB" w:rsidRDefault="001C5A97" w:rsidP="00D94EDB">
      <w:pPr>
        <w:widowControl w:val="0"/>
        <w:pBdr>
          <w:top w:val="nil"/>
          <w:left w:val="nil"/>
          <w:bottom w:val="nil"/>
          <w:right w:val="nil"/>
          <w:between w:val="nil"/>
        </w:pBdr>
        <w:tabs>
          <w:tab w:val="left" w:pos="709"/>
        </w:tabs>
        <w:spacing w:after="120" w:line="360" w:lineRule="auto"/>
        <w:jc w:val="center"/>
        <w:rPr>
          <w:b/>
          <w:color w:val="76923C"/>
        </w:rPr>
      </w:pPr>
      <w:r w:rsidRPr="00D94EDB">
        <w:rPr>
          <w:b/>
          <w:color w:val="76923C"/>
        </w:rPr>
        <w:t>HƯỚNG DẪN PHIẾU ĐỀ SỐ  01</w:t>
      </w:r>
    </w:p>
    <w:p w:rsidR="004F4154" w:rsidRPr="00D94EDB" w:rsidRDefault="001C5A97" w:rsidP="00D94EDB">
      <w:pPr>
        <w:pBdr>
          <w:top w:val="nil"/>
          <w:left w:val="nil"/>
          <w:bottom w:val="nil"/>
          <w:right w:val="nil"/>
          <w:between w:val="nil"/>
        </w:pBdr>
        <w:spacing w:line="360" w:lineRule="auto"/>
        <w:rPr>
          <w:color w:val="000000" w:themeColor="text1"/>
        </w:rPr>
      </w:pPr>
      <w:r w:rsidRPr="00D94EDB">
        <w:rPr>
          <w:b/>
          <w:color w:val="1D1B11"/>
        </w:rPr>
        <w:t xml:space="preserve">Bài 1: </w:t>
      </w:r>
      <w:r w:rsidR="004F4154" w:rsidRPr="00D94EDB">
        <w:rPr>
          <w:color w:val="000000" w:themeColor="text1"/>
        </w:rPr>
        <w:t>Sản lượng  gạo xuất khẩu của Việt Nam năm 2019 tăng so với năm 2018 là:</w:t>
      </w:r>
    </w:p>
    <w:p w:rsidR="004F4154" w:rsidRPr="00D94EDB" w:rsidRDefault="004F4154" w:rsidP="00D94EDB">
      <w:pPr>
        <w:tabs>
          <w:tab w:val="left" w:pos="3140"/>
        </w:tabs>
        <w:spacing w:line="360" w:lineRule="auto"/>
        <w:jc w:val="center"/>
        <w:rPr>
          <w:color w:val="000000" w:themeColor="text1"/>
        </w:rPr>
      </w:pPr>
      <w:r w:rsidRPr="00D94EDB">
        <w:rPr>
          <w:color w:val="000000" w:themeColor="text1"/>
        </w:rPr>
        <w:t>6,37 – 6,12 = 0,25 (triệu tấn)</w:t>
      </w:r>
    </w:p>
    <w:p w:rsidR="004F4154" w:rsidRPr="00D94EDB" w:rsidRDefault="001C5A97" w:rsidP="00D94EDB">
      <w:pPr>
        <w:pBdr>
          <w:top w:val="nil"/>
          <w:left w:val="nil"/>
          <w:bottom w:val="nil"/>
          <w:right w:val="nil"/>
          <w:between w:val="nil"/>
        </w:pBdr>
        <w:spacing w:line="360" w:lineRule="auto"/>
        <w:rPr>
          <w:color w:val="000000" w:themeColor="text1"/>
        </w:rPr>
      </w:pPr>
      <w:r w:rsidRPr="00D94EDB">
        <w:rPr>
          <w:b/>
          <w:color w:val="1D1B11"/>
        </w:rPr>
        <w:t>Bài 2:</w:t>
      </w:r>
      <w:r w:rsidR="004F4154" w:rsidRPr="00D94EDB">
        <w:rPr>
          <w:color w:val="000000" w:themeColor="text1"/>
        </w:rPr>
        <w:t>Đường thủy từ thành phố Hồ Chí Minh đến từ Trường là</w:t>
      </w:r>
    </w:p>
    <w:p w:rsidR="004F4154" w:rsidRPr="00D94EDB" w:rsidRDefault="00E023FB" w:rsidP="00D94EDB">
      <w:pPr>
        <w:tabs>
          <w:tab w:val="left" w:pos="3140"/>
        </w:tabs>
        <w:spacing w:line="360" w:lineRule="auto"/>
        <w:jc w:val="center"/>
        <w:rPr>
          <w:b/>
          <w:color w:val="000000" w:themeColor="text1"/>
        </w:rPr>
      </w:pPr>
      <w:r w:rsidRPr="00D94EDB">
        <w:rPr>
          <w:color w:val="000000" w:themeColor="text1"/>
          <w:position w:val="-10"/>
        </w:rPr>
        <w:object w:dxaOrig="2680" w:dyaOrig="340">
          <v:shape id="_x0000_i1028" type="#_x0000_t75" style="width:133.55pt;height:15.7pt" o:ole="">
            <v:imagedata r:id="rId14" o:title=""/>
          </v:shape>
          <o:OLEObject Type="Embed" ProgID="Equation.DSMT4" ShapeID="_x0000_i1028" DrawAspect="Content" ObjectID="_1692892085" r:id="rId15"/>
        </w:object>
      </w:r>
      <w:r w:rsidR="004F4154" w:rsidRPr="00D94EDB">
        <w:rPr>
          <w:color w:val="000000" w:themeColor="text1"/>
        </w:rPr>
        <w:t xml:space="preserve"> (km)</w:t>
      </w:r>
    </w:p>
    <w:p w:rsidR="007611F8" w:rsidRPr="00D94EDB" w:rsidRDefault="001C5A97" w:rsidP="00D94EDB">
      <w:pPr>
        <w:pBdr>
          <w:top w:val="nil"/>
          <w:left w:val="nil"/>
          <w:bottom w:val="nil"/>
          <w:right w:val="nil"/>
          <w:between w:val="nil"/>
        </w:pBdr>
        <w:spacing w:line="360" w:lineRule="auto"/>
        <w:jc w:val="both"/>
        <w:rPr>
          <w:b/>
          <w:color w:val="1D1B11"/>
        </w:rPr>
      </w:pPr>
      <w:r w:rsidRPr="00D94EDB">
        <w:rPr>
          <w:b/>
          <w:color w:val="1D1B11"/>
        </w:rPr>
        <w:t>Bài 3:</w:t>
      </w:r>
    </w:p>
    <w:p w:rsidR="004F4154" w:rsidRPr="00D94EDB" w:rsidRDefault="004F4154" w:rsidP="00D94EDB">
      <w:pPr>
        <w:widowControl w:val="0"/>
        <w:pBdr>
          <w:top w:val="nil"/>
          <w:left w:val="nil"/>
          <w:bottom w:val="nil"/>
          <w:right w:val="nil"/>
          <w:between w:val="nil"/>
        </w:pBdr>
        <w:tabs>
          <w:tab w:val="left" w:pos="709"/>
        </w:tabs>
        <w:spacing w:after="120" w:line="360" w:lineRule="auto"/>
        <w:rPr>
          <w:color w:val="002060"/>
        </w:rPr>
      </w:pPr>
      <w:bookmarkStart w:id="0" w:name="_GoBack"/>
      <w:bookmarkEnd w:id="0"/>
      <w:r w:rsidRPr="00D94EDB">
        <w:rPr>
          <w:color w:val="002060"/>
        </w:rPr>
        <w:lastRenderedPageBreak/>
        <w:t xml:space="preserve">a) </w:t>
      </w:r>
      <w:r w:rsidR="00BF63EF" w:rsidRPr="00D94EDB">
        <w:rPr>
          <w:color w:val="002060"/>
          <w:position w:val="-70"/>
        </w:rPr>
        <w:object w:dxaOrig="3720" w:dyaOrig="1520">
          <v:shape id="_x0000_i1029" type="#_x0000_t75" style="width:184.6pt;height:74.6pt" o:ole="">
            <v:imagedata r:id="rId16" o:title=""/>
          </v:shape>
          <o:OLEObject Type="Embed" ProgID="Equation.DSMT4" ShapeID="_x0000_i1029" DrawAspect="Content" ObjectID="_1692892086" r:id="rId17"/>
        </w:object>
      </w:r>
      <w:r w:rsidRPr="00D94EDB">
        <w:rPr>
          <w:color w:val="002060"/>
        </w:rPr>
        <w:t xml:space="preserve"> </w:t>
      </w:r>
      <w:r w:rsidRPr="00D94EDB">
        <w:rPr>
          <w:color w:val="002060"/>
        </w:rPr>
        <w:tab/>
        <w:t xml:space="preserve">           </w:t>
      </w:r>
      <w:r w:rsidRPr="00D94EDB">
        <w:rPr>
          <w:color w:val="002060"/>
        </w:rPr>
        <w:tab/>
        <w:t xml:space="preserve">b)  </w:t>
      </w:r>
      <w:r w:rsidR="00BF63EF" w:rsidRPr="00D94EDB">
        <w:rPr>
          <w:color w:val="002060"/>
          <w:position w:val="-68"/>
        </w:rPr>
        <w:object w:dxaOrig="2960" w:dyaOrig="1480">
          <v:shape id="_x0000_i1030" type="#_x0000_t75" style="width:147.95pt;height:74.6pt" o:ole="">
            <v:imagedata r:id="rId18" o:title=""/>
          </v:shape>
          <o:OLEObject Type="Embed" ProgID="Equation.DSMT4" ShapeID="_x0000_i1030" DrawAspect="Content" ObjectID="_1692892087" r:id="rId19"/>
        </w:object>
      </w:r>
      <w:r w:rsidRPr="00D94EDB">
        <w:rPr>
          <w:color w:val="002060"/>
        </w:rPr>
        <w:t xml:space="preserve"> </w:t>
      </w:r>
      <w:r w:rsidRPr="00D94EDB">
        <w:rPr>
          <w:color w:val="002060"/>
        </w:rPr>
        <w:tab/>
      </w:r>
    </w:p>
    <w:p w:rsidR="00BF63EF" w:rsidRPr="00D94EDB" w:rsidRDefault="001C5A97" w:rsidP="00D94EDB">
      <w:pPr>
        <w:widowControl w:val="0"/>
        <w:pBdr>
          <w:top w:val="nil"/>
          <w:left w:val="nil"/>
          <w:bottom w:val="nil"/>
          <w:right w:val="nil"/>
          <w:between w:val="nil"/>
        </w:pBdr>
        <w:tabs>
          <w:tab w:val="left" w:pos="709"/>
        </w:tabs>
        <w:spacing w:line="360" w:lineRule="auto"/>
        <w:rPr>
          <w:b/>
          <w:color w:val="1D1B11"/>
        </w:rPr>
      </w:pPr>
      <w:r w:rsidRPr="00D94EDB">
        <w:rPr>
          <w:b/>
          <w:color w:val="1D1B11"/>
        </w:rPr>
        <w:t>Bài 4:</w:t>
      </w:r>
      <w:r w:rsidR="00BF63EF" w:rsidRPr="00D94EDB">
        <w:rPr>
          <w:b/>
          <w:color w:val="1D1B11"/>
        </w:rPr>
        <w:t xml:space="preserve"> </w:t>
      </w:r>
      <w:r w:rsidR="00BF63EF" w:rsidRPr="00D94EDB">
        <w:rPr>
          <w:color w:val="000000" w:themeColor="text1"/>
        </w:rPr>
        <w:t>Điểm trung bình môn Toán học kì I của bạn Cúc là:</w:t>
      </w:r>
    </w:p>
    <w:p w:rsidR="00BF63EF" w:rsidRPr="00D94EDB" w:rsidRDefault="00BF63EF" w:rsidP="00D94EDB">
      <w:pPr>
        <w:pStyle w:val="NormalWeb"/>
        <w:shd w:val="clear" w:color="auto" w:fill="FFFFFF"/>
        <w:spacing w:before="0" w:beforeAutospacing="0" w:after="0" w:afterAutospacing="0" w:line="360" w:lineRule="auto"/>
        <w:rPr>
          <w:color w:val="000000" w:themeColor="text1"/>
          <w:sz w:val="28"/>
          <w:szCs w:val="28"/>
        </w:rPr>
      </w:pPr>
      <w:r w:rsidRPr="00D94EDB">
        <w:rPr>
          <w:color w:val="000000" w:themeColor="text1"/>
          <w:sz w:val="28"/>
          <w:szCs w:val="28"/>
        </w:rPr>
        <w:t>(7 + 8 + 6 + 10 + 9.2 + 8. 3) : 9 = 8,11111111 </w:t>
      </w:r>
    </w:p>
    <w:p w:rsidR="00BF63EF" w:rsidRPr="00D94EDB" w:rsidRDefault="00BF63EF" w:rsidP="00D94EDB">
      <w:pPr>
        <w:pStyle w:val="NormalWeb"/>
        <w:shd w:val="clear" w:color="auto" w:fill="FFFFFF"/>
        <w:spacing w:before="0" w:beforeAutospacing="0" w:after="0" w:afterAutospacing="0" w:line="360" w:lineRule="auto"/>
        <w:rPr>
          <w:color w:val="000000" w:themeColor="text1"/>
          <w:sz w:val="28"/>
          <w:szCs w:val="28"/>
        </w:rPr>
      </w:pPr>
      <w:r w:rsidRPr="00D94EDB">
        <w:rPr>
          <w:color w:val="000000" w:themeColor="text1"/>
          <w:sz w:val="28"/>
          <w:szCs w:val="28"/>
        </w:rPr>
        <w:t>Làm tròn: 8,1</w:t>
      </w:r>
    </w:p>
    <w:p w:rsidR="00E023FB" w:rsidRPr="00D94EDB" w:rsidRDefault="001C5A97" w:rsidP="00D94EDB">
      <w:pPr>
        <w:pBdr>
          <w:top w:val="nil"/>
          <w:left w:val="nil"/>
          <w:bottom w:val="nil"/>
          <w:right w:val="nil"/>
          <w:between w:val="nil"/>
        </w:pBdr>
        <w:spacing w:line="360" w:lineRule="auto"/>
        <w:rPr>
          <w:b/>
          <w:color w:val="1D1B11"/>
        </w:rPr>
      </w:pPr>
      <w:r w:rsidRPr="00D94EDB">
        <w:rPr>
          <w:b/>
          <w:color w:val="1D1B11"/>
        </w:rPr>
        <w:t>Bài 5:</w:t>
      </w:r>
      <w:r w:rsidR="00E023FB" w:rsidRPr="00D94EDB">
        <w:rPr>
          <w:b/>
          <w:color w:val="1D1B11"/>
        </w:rPr>
        <w:t xml:space="preserve"> </w:t>
      </w:r>
      <w:r w:rsidR="00E023FB" w:rsidRPr="00D94EDB">
        <w:t>Số HS lớp 6 B có điểm khảo sát Toán từ tr.bình trở lên là: 40 – 14 = 26 (HS)</w:t>
      </w:r>
    </w:p>
    <w:p w:rsidR="00E023FB" w:rsidRPr="00D94EDB" w:rsidRDefault="00E023FB" w:rsidP="00D94EDB">
      <w:pPr>
        <w:spacing w:line="360" w:lineRule="auto"/>
      </w:pPr>
      <w:r w:rsidRPr="00D94EDB">
        <w:t xml:space="preserve">Tỉ số % kết quả khảo sát Toán từ trung bình trở lên là: </w:t>
      </w:r>
      <w:r w:rsidRPr="00D94EDB">
        <w:rPr>
          <w:position w:val="-24"/>
        </w:rPr>
        <w:object w:dxaOrig="2175" w:dyaOrig="660">
          <v:shape id="_x0000_i1031" type="#_x0000_t75" style="width:108.65pt;height:32.75pt" o:ole="">
            <v:imagedata r:id="rId20" o:title=""/>
          </v:shape>
          <o:OLEObject Type="Embed" ProgID="Equation.DSMT4" ShapeID="_x0000_i1031" DrawAspect="Content" ObjectID="_1692892088" r:id="rId21"/>
        </w:object>
      </w:r>
    </w:p>
    <w:p w:rsidR="007611F8" w:rsidRPr="00D94EDB" w:rsidRDefault="00AB5BE6" w:rsidP="00D94EDB">
      <w:pPr>
        <w:pBdr>
          <w:top w:val="nil"/>
          <w:left w:val="nil"/>
          <w:bottom w:val="nil"/>
          <w:right w:val="nil"/>
          <w:between w:val="nil"/>
        </w:pBdr>
        <w:spacing w:line="360" w:lineRule="auto"/>
        <w:rPr>
          <w:bCs/>
          <w:iCs/>
          <w:lang w:val="pt-BR"/>
        </w:rPr>
      </w:pPr>
      <w:r w:rsidRPr="00D94EDB">
        <w:rPr>
          <w:b/>
          <w:color w:val="1D1B11"/>
        </w:rPr>
        <w:t xml:space="preserve">Bài 6: </w:t>
      </w:r>
      <w:r w:rsidRPr="00D94EDB">
        <w:rPr>
          <w:lang w:val="pt-BR"/>
        </w:rPr>
        <w:t xml:space="preserve">Lượng nước chứa trong 4kg dưa chuột: </w:t>
      </w:r>
      <w:r w:rsidRPr="00D94EDB">
        <w:rPr>
          <w:i/>
          <w:position w:val="-10"/>
        </w:rPr>
        <w:object w:dxaOrig="2235" w:dyaOrig="360">
          <v:shape id="_x0000_i1032" type="#_x0000_t75" style="width:111.25pt;height:17pt" o:ole="" fillcolor="window">
            <v:imagedata r:id="rId22" o:title=""/>
          </v:shape>
          <o:OLEObject Type="Embed" ProgID="Equation.DSMT4" ShapeID="_x0000_i1032" DrawAspect="Content" ObjectID="_1692892089" r:id="rId23"/>
        </w:object>
      </w:r>
    </w:p>
    <w:p w:rsidR="00AB5BE6" w:rsidRPr="00D94EDB" w:rsidRDefault="00AB5BE6" w:rsidP="00D94EDB">
      <w:pPr>
        <w:pStyle w:val="NormalWeb"/>
        <w:shd w:val="clear" w:color="auto" w:fill="FFFFFF"/>
        <w:spacing w:before="0" w:beforeAutospacing="0" w:after="0" w:afterAutospacing="0" w:line="360" w:lineRule="auto"/>
        <w:textAlignment w:val="baseline"/>
        <w:rPr>
          <w:color w:val="333333"/>
          <w:sz w:val="28"/>
          <w:szCs w:val="28"/>
        </w:rPr>
      </w:pPr>
      <w:r w:rsidRPr="00D94EDB">
        <w:rPr>
          <w:b/>
          <w:color w:val="1D1B11"/>
          <w:sz w:val="28"/>
          <w:szCs w:val="28"/>
        </w:rPr>
        <w:t xml:space="preserve">Bài 7: </w:t>
      </w:r>
      <w:r w:rsidRPr="00D94EDB">
        <w:rPr>
          <w:color w:val="333333"/>
          <w:sz w:val="28"/>
          <w:szCs w:val="28"/>
          <w:bdr w:val="none" w:sz="0" w:space="0" w:color="auto" w:frame="1"/>
        </w:rPr>
        <w:t>Phần diện tích cánh đồng còn lại sau ngày đầu là: 100% – 20% = 80% (diện tích).Phần diện tích ngày thứ hai đội đó gặt được là:</w:t>
      </w:r>
      <w:r w:rsidR="00C73FA2" w:rsidRPr="00D94EDB">
        <w:rPr>
          <w:color w:val="333333"/>
          <w:sz w:val="28"/>
          <w:szCs w:val="28"/>
        </w:rPr>
        <w:t xml:space="preserve"> </w:t>
      </w:r>
      <w:r w:rsidRPr="00D94EDB">
        <w:rPr>
          <w:color w:val="333333"/>
          <w:sz w:val="28"/>
          <w:szCs w:val="28"/>
          <w:bdr w:val="none" w:sz="0" w:space="0" w:color="auto" w:frame="1"/>
        </w:rPr>
        <w:t>80% x 30% = 24% (diện tích).</w:t>
      </w:r>
    </w:p>
    <w:p w:rsidR="00AB5BE6" w:rsidRPr="00D94EDB" w:rsidRDefault="00AB5BE6" w:rsidP="00D94EDB">
      <w:pPr>
        <w:pStyle w:val="NormalWeb"/>
        <w:shd w:val="clear" w:color="auto" w:fill="FFFFFF"/>
        <w:spacing w:before="0" w:beforeAutospacing="0" w:after="0" w:afterAutospacing="0" w:line="360" w:lineRule="auto"/>
        <w:textAlignment w:val="baseline"/>
        <w:rPr>
          <w:color w:val="333333"/>
          <w:sz w:val="28"/>
          <w:szCs w:val="28"/>
        </w:rPr>
      </w:pPr>
      <w:r w:rsidRPr="00D94EDB">
        <w:rPr>
          <w:color w:val="333333"/>
          <w:sz w:val="28"/>
          <w:szCs w:val="28"/>
          <w:bdr w:val="none" w:sz="0" w:space="0" w:color="auto" w:frame="1"/>
        </w:rPr>
        <w:t>Phần diện tích cánh đồng còn lại sau ngày thứ hai là: 80% – 24% = 56% (diện tích).</w:t>
      </w:r>
    </w:p>
    <w:p w:rsidR="00AB5BE6" w:rsidRPr="00D94EDB" w:rsidRDefault="00AB5BE6" w:rsidP="00D94EDB">
      <w:pPr>
        <w:pStyle w:val="NormalWeb"/>
        <w:shd w:val="clear" w:color="auto" w:fill="FFFFFF"/>
        <w:spacing w:before="0" w:beforeAutospacing="0" w:after="0" w:afterAutospacing="0" w:line="360" w:lineRule="auto"/>
        <w:textAlignment w:val="baseline"/>
        <w:rPr>
          <w:color w:val="333333"/>
          <w:sz w:val="28"/>
          <w:szCs w:val="28"/>
        </w:rPr>
      </w:pPr>
      <w:r w:rsidRPr="00D94EDB">
        <w:rPr>
          <w:color w:val="333333"/>
          <w:sz w:val="28"/>
          <w:szCs w:val="28"/>
          <w:bdr w:val="none" w:sz="0" w:space="0" w:color="auto" w:frame="1"/>
        </w:rPr>
        <w:t>Phần diện tích ngày thứ ba đội đó gặt được là:</w:t>
      </w:r>
      <w:r w:rsidR="00C73FA2" w:rsidRPr="00D94EDB">
        <w:rPr>
          <w:color w:val="333333"/>
          <w:sz w:val="28"/>
          <w:szCs w:val="28"/>
        </w:rPr>
        <w:t xml:space="preserve"> </w:t>
      </w:r>
      <w:r w:rsidRPr="00D94EDB">
        <w:rPr>
          <w:color w:val="333333"/>
          <w:sz w:val="28"/>
          <w:szCs w:val="28"/>
          <w:bdr w:val="none" w:sz="0" w:space="0" w:color="auto" w:frame="1"/>
        </w:rPr>
        <w:t>56% x 75% = 42% (diện tích).</w:t>
      </w:r>
    </w:p>
    <w:p w:rsidR="00AB5BE6" w:rsidRPr="00D94EDB" w:rsidRDefault="00AB5BE6" w:rsidP="00D94EDB">
      <w:pPr>
        <w:pStyle w:val="NormalWeb"/>
        <w:shd w:val="clear" w:color="auto" w:fill="FFFFFF"/>
        <w:spacing w:before="0" w:beforeAutospacing="0" w:after="0" w:afterAutospacing="0" w:line="360" w:lineRule="auto"/>
        <w:textAlignment w:val="baseline"/>
        <w:rPr>
          <w:color w:val="333333"/>
          <w:sz w:val="28"/>
          <w:szCs w:val="28"/>
        </w:rPr>
      </w:pPr>
      <w:r w:rsidRPr="00D94EDB">
        <w:rPr>
          <w:color w:val="333333"/>
          <w:sz w:val="28"/>
          <w:szCs w:val="28"/>
          <w:bdr w:val="none" w:sz="0" w:space="0" w:color="auto" w:frame="1"/>
        </w:rPr>
        <w:t>Phần diện tích cánh đồng chưa gặt là:</w:t>
      </w:r>
      <w:r w:rsidR="00C73FA2" w:rsidRPr="00D94EDB">
        <w:rPr>
          <w:color w:val="333333"/>
          <w:sz w:val="28"/>
          <w:szCs w:val="28"/>
        </w:rPr>
        <w:t xml:space="preserve"> </w:t>
      </w:r>
      <w:r w:rsidRPr="00D94EDB">
        <w:rPr>
          <w:color w:val="333333"/>
          <w:sz w:val="28"/>
          <w:szCs w:val="28"/>
          <w:bdr w:val="none" w:sz="0" w:space="0" w:color="auto" w:frame="1"/>
        </w:rPr>
        <w:t>56% – 42% = 14% (diện tích).</w:t>
      </w:r>
    </w:p>
    <w:p w:rsidR="007611F8" w:rsidRPr="00D94EDB" w:rsidRDefault="001C5A97" w:rsidP="00D94EDB">
      <w:pPr>
        <w:pBdr>
          <w:top w:val="nil"/>
          <w:left w:val="nil"/>
          <w:bottom w:val="nil"/>
          <w:right w:val="nil"/>
          <w:between w:val="nil"/>
        </w:pBdr>
        <w:spacing w:line="360" w:lineRule="auto"/>
        <w:jc w:val="center"/>
        <w:rPr>
          <w:b/>
          <w:color w:val="0070C0"/>
        </w:rPr>
      </w:pPr>
      <w:r w:rsidRPr="00D94EDB">
        <w:rPr>
          <w:b/>
          <w:color w:val="0070C0"/>
        </w:rPr>
        <w:t>PHIẾU HỌC TẬP SỐ 0</w:t>
      </w:r>
      <w:r w:rsidR="00AB5BE6" w:rsidRPr="00D94EDB">
        <w:rPr>
          <w:b/>
          <w:color w:val="0070C0"/>
        </w:rPr>
        <w:t>2</w:t>
      </w:r>
      <w:r w:rsidRPr="00D94EDB">
        <w:rPr>
          <w:b/>
          <w:color w:val="0070C0"/>
        </w:rPr>
        <w:t>.</w:t>
      </w:r>
    </w:p>
    <w:p w:rsidR="004F4154" w:rsidRPr="00D94EDB" w:rsidRDefault="001C5A97" w:rsidP="00D94EDB">
      <w:pPr>
        <w:tabs>
          <w:tab w:val="left" w:pos="3140"/>
        </w:tabs>
        <w:spacing w:line="360" w:lineRule="auto"/>
        <w:jc w:val="both"/>
        <w:rPr>
          <w:b/>
          <w:color w:val="000000" w:themeColor="text1"/>
        </w:rPr>
      </w:pPr>
      <w:r w:rsidRPr="00D94EDB">
        <w:rPr>
          <w:b/>
          <w:color w:val="1D1B11"/>
        </w:rPr>
        <w:t>Bài 1:</w:t>
      </w:r>
      <w:r w:rsidRPr="00D94EDB">
        <w:rPr>
          <w:color w:val="1D1B11"/>
        </w:rPr>
        <w:t xml:space="preserve"> </w:t>
      </w:r>
      <w:r w:rsidR="004F4154" w:rsidRPr="00D94EDB">
        <w:rPr>
          <w:color w:val="000000" w:themeColor="text1"/>
        </w:rPr>
        <w:t>Kim ngạch xuất khẩu của Việt Nam năm 2019 với các thị trường châu Á, châu Âu, châu Mĩ lần lượt là 135,45 tỉ USD; 47,27 tỉ USD; 73,89 tỉ USD. Kim ngạch xuất khẩu của Việt Nam với thị trường châu Á lớn hơn tổng kim ngạch xuất khẩu của Việt Nam với thị trường châu Âu và châu Mĩ là bao nhiêu?</w:t>
      </w:r>
    </w:p>
    <w:p w:rsidR="004F4154" w:rsidRPr="00D94EDB" w:rsidRDefault="001C5A97" w:rsidP="00D94EDB">
      <w:pPr>
        <w:tabs>
          <w:tab w:val="left" w:pos="3140"/>
        </w:tabs>
        <w:spacing w:line="360" w:lineRule="auto"/>
        <w:jc w:val="both"/>
        <w:rPr>
          <w:color w:val="000000" w:themeColor="text1"/>
        </w:rPr>
      </w:pPr>
      <w:r w:rsidRPr="00D94EDB">
        <w:rPr>
          <w:b/>
          <w:color w:val="1D1B11"/>
        </w:rPr>
        <w:t>Bài 2</w:t>
      </w:r>
      <w:r w:rsidRPr="00D94EDB">
        <w:rPr>
          <w:b/>
          <w:color w:val="000000" w:themeColor="text1"/>
        </w:rPr>
        <w:t>:</w:t>
      </w:r>
      <w:r w:rsidRPr="00D94EDB">
        <w:rPr>
          <w:color w:val="000000" w:themeColor="text1"/>
        </w:rPr>
        <w:t xml:space="preserve"> </w:t>
      </w:r>
      <w:r w:rsidR="004F4154" w:rsidRPr="00D94EDB">
        <w:rPr>
          <w:color w:val="000000" w:themeColor="text1"/>
        </w:rPr>
        <w:t>Một hộ gia đình đem 140kg muối ăn đóng thành các túi, mỗi túi đựng được 0,8 kg muối. Hỏi hộ gia đình đó đóng được bao nhiêu túi muối ăn?</w:t>
      </w:r>
    </w:p>
    <w:p w:rsidR="00BF63EF" w:rsidRPr="00D94EDB" w:rsidRDefault="001C5A97" w:rsidP="00D94EDB">
      <w:pPr>
        <w:spacing w:line="360" w:lineRule="auto"/>
        <w:rPr>
          <w:color w:val="000000" w:themeColor="text1"/>
        </w:rPr>
      </w:pPr>
      <w:r w:rsidRPr="00D94EDB">
        <w:rPr>
          <w:b/>
          <w:color w:val="1D1B11"/>
        </w:rPr>
        <w:t>Bài 3:</w:t>
      </w:r>
      <w:r w:rsidRPr="00D94EDB">
        <w:rPr>
          <w:color w:val="1D1B11"/>
        </w:rPr>
        <w:t xml:space="preserve"> </w:t>
      </w:r>
      <w:r w:rsidR="00BF63EF" w:rsidRPr="00D94EDB">
        <w:rPr>
          <w:color w:val="000000" w:themeColor="text1"/>
        </w:rPr>
        <w:t xml:space="preserve">Thực hiện phép tính </w:t>
      </w:r>
    </w:p>
    <w:p w:rsidR="00BF63EF" w:rsidRPr="00D94EDB" w:rsidRDefault="00BF63EF" w:rsidP="00D94EDB">
      <w:pPr>
        <w:tabs>
          <w:tab w:val="left" w:pos="3140"/>
        </w:tabs>
        <w:spacing w:line="360" w:lineRule="auto"/>
        <w:jc w:val="both"/>
        <w:rPr>
          <w:b/>
          <w:color w:val="000000" w:themeColor="text1"/>
        </w:rPr>
      </w:pPr>
      <w:r w:rsidRPr="00D94EDB">
        <w:rPr>
          <w:color w:val="000000" w:themeColor="text1"/>
        </w:rPr>
        <w:t xml:space="preserve">a) </w:t>
      </w:r>
      <w:r w:rsidRPr="00D94EDB">
        <w:rPr>
          <w:color w:val="000000" w:themeColor="text1"/>
          <w:position w:val="-16"/>
        </w:rPr>
        <w:object w:dxaOrig="3300" w:dyaOrig="440">
          <v:shape id="_x0000_i1033" type="#_x0000_t75" style="width:164.95pt;height:20.95pt" o:ole="">
            <v:imagedata r:id="rId24" o:title=""/>
          </v:shape>
          <o:OLEObject Type="Embed" ProgID="Equation.DSMT4" ShapeID="_x0000_i1033" DrawAspect="Content" ObjectID="_1692892090" r:id="rId25"/>
        </w:object>
      </w:r>
      <w:r w:rsidRPr="00D94EDB">
        <w:rPr>
          <w:color w:val="000000" w:themeColor="text1"/>
        </w:rPr>
        <w:tab/>
      </w:r>
      <w:r w:rsidRPr="00D94EDB">
        <w:rPr>
          <w:color w:val="000000" w:themeColor="text1"/>
        </w:rPr>
        <w:tab/>
        <w:t xml:space="preserve">b) </w:t>
      </w:r>
      <w:r w:rsidRPr="00D94EDB">
        <w:rPr>
          <w:color w:val="000000" w:themeColor="text1"/>
          <w:position w:val="-16"/>
        </w:rPr>
        <w:object w:dxaOrig="3500" w:dyaOrig="440">
          <v:shape id="_x0000_i1034" type="#_x0000_t75" style="width:175.4pt;height:20.95pt" o:ole="">
            <v:imagedata r:id="rId26" o:title=""/>
          </v:shape>
          <o:OLEObject Type="Embed" ProgID="Equation.DSMT4" ShapeID="_x0000_i1034" DrawAspect="Content" ObjectID="_1692892091" r:id="rId27"/>
        </w:object>
      </w:r>
    </w:p>
    <w:p w:rsidR="00BF63EF" w:rsidRPr="00D94EDB" w:rsidRDefault="001C5A97" w:rsidP="00D94EDB">
      <w:pPr>
        <w:pBdr>
          <w:top w:val="nil"/>
          <w:left w:val="nil"/>
          <w:bottom w:val="nil"/>
          <w:right w:val="nil"/>
          <w:between w:val="nil"/>
        </w:pBdr>
        <w:spacing w:line="360" w:lineRule="auto"/>
        <w:rPr>
          <w:color w:val="000000" w:themeColor="text1"/>
          <w:shd w:val="clear" w:color="auto" w:fill="FFFFFF"/>
        </w:rPr>
      </w:pPr>
      <w:r w:rsidRPr="00D94EDB">
        <w:rPr>
          <w:b/>
          <w:color w:val="1D1B11"/>
        </w:rPr>
        <w:t>Bài 4:</w:t>
      </w:r>
      <w:r w:rsidRPr="00D94EDB">
        <w:rPr>
          <w:color w:val="1D1B11"/>
        </w:rPr>
        <w:t xml:space="preserve"> </w:t>
      </w:r>
      <w:r w:rsidR="00BF63EF" w:rsidRPr="00D94EDB">
        <w:rPr>
          <w:color w:val="000000" w:themeColor="text1"/>
          <w:shd w:val="clear" w:color="auto" w:fill="FFFFFF"/>
        </w:rPr>
        <w:t>Theo số liệu từ trang web https://danso.org/, tính đến ngày 09/10/2020, dân số Việt Nam là 97 553 839 và dân số Hoa Kì là 331 523 221 người. Em hãy làm tròn hai số trên đến hàng chục, hàng trăm, hàng nghìn.</w:t>
      </w:r>
    </w:p>
    <w:p w:rsidR="00821C0C" w:rsidRPr="00D94EDB" w:rsidRDefault="001C5A97" w:rsidP="00D94EDB">
      <w:pPr>
        <w:pBdr>
          <w:top w:val="nil"/>
          <w:left w:val="nil"/>
          <w:bottom w:val="nil"/>
          <w:right w:val="nil"/>
          <w:between w:val="nil"/>
        </w:pBdr>
        <w:spacing w:line="360" w:lineRule="auto"/>
        <w:rPr>
          <w:color w:val="3A4353"/>
        </w:rPr>
      </w:pPr>
      <w:r w:rsidRPr="00D94EDB">
        <w:rPr>
          <w:b/>
          <w:color w:val="1D1B11"/>
        </w:rPr>
        <w:t>Bài 5:</w:t>
      </w:r>
      <w:r w:rsidR="00821C0C" w:rsidRPr="00D94EDB">
        <w:rPr>
          <w:color w:val="3A4353"/>
        </w:rPr>
        <w:t xml:space="preserve"> Để làm món "dừa kho thịt" ta cần có cùi dừa (cơm dừa), thịt ba chỉ, đường, nước mắm, muối. Lượng thịt ba chỉ và lượng đường theo thứ tự bằng </w:t>
      </w:r>
      <w:r w:rsidR="00821C0C" w:rsidRPr="00D94EDB">
        <w:rPr>
          <w:color w:val="3A4353"/>
          <w:bdr w:val="none" w:sz="0" w:space="0" w:color="auto" w:frame="1"/>
        </w:rPr>
        <w:t>23</w:t>
      </w:r>
      <w:r w:rsidR="00821C0C" w:rsidRPr="00D94EDB">
        <w:rPr>
          <w:color w:val="3A4353"/>
        </w:rPr>
        <w:t> và </w:t>
      </w:r>
      <w:r w:rsidR="00821C0C" w:rsidRPr="00D94EDB">
        <w:rPr>
          <w:color w:val="3A4353"/>
          <w:bdr w:val="none" w:sz="0" w:space="0" w:color="auto" w:frame="1"/>
        </w:rPr>
        <w:t xml:space="preserve">5% </w:t>
      </w:r>
      <w:r w:rsidR="00821C0C" w:rsidRPr="00D94EDB">
        <w:rPr>
          <w:color w:val="3A4353"/>
        </w:rPr>
        <w:lastRenderedPageBreak/>
        <w:t>lượng cùi dừa. Nếu có </w:t>
      </w:r>
      <w:r w:rsidR="00821C0C" w:rsidRPr="00D94EDB">
        <w:rPr>
          <w:color w:val="3A4353"/>
          <w:bdr w:val="none" w:sz="0" w:space="0" w:color="auto" w:frame="1"/>
        </w:rPr>
        <w:t>0,8kg</w:t>
      </w:r>
      <w:r w:rsidR="00821C0C" w:rsidRPr="00D94EDB">
        <w:rPr>
          <w:color w:val="3A4353"/>
        </w:rPr>
        <w:t> thịt ba chỉ thì phải cần bao nhiêu kilôgam cùi dừa, bao nhiêu kilôgam đường?</w:t>
      </w:r>
    </w:p>
    <w:p w:rsidR="007611F8" w:rsidRPr="00D94EDB" w:rsidRDefault="00821C0C" w:rsidP="00D94EDB">
      <w:pPr>
        <w:pBdr>
          <w:top w:val="nil"/>
          <w:left w:val="nil"/>
          <w:bottom w:val="nil"/>
          <w:right w:val="nil"/>
          <w:between w:val="nil"/>
        </w:pBdr>
        <w:spacing w:line="360" w:lineRule="auto"/>
        <w:rPr>
          <w:rStyle w:val="mi"/>
          <w:color w:val="3A4353"/>
          <w:bdr w:val="none" w:sz="0" w:space="0" w:color="auto" w:frame="1"/>
          <w:shd w:val="clear" w:color="auto" w:fill="FFFFFF"/>
        </w:rPr>
      </w:pPr>
      <w:r w:rsidRPr="00D94EDB">
        <w:rPr>
          <w:b/>
          <w:color w:val="1D1B11"/>
        </w:rPr>
        <w:t>Bài 6:</w:t>
      </w:r>
      <w:r w:rsidRPr="00D94EDB">
        <w:rPr>
          <w:color w:val="1D1B11"/>
        </w:rPr>
        <w:t xml:space="preserve"> </w:t>
      </w:r>
      <w:r w:rsidRPr="00D94EDB">
        <w:rPr>
          <w:color w:val="3A4353"/>
          <w:shd w:val="clear" w:color="auto" w:fill="FFFFFF"/>
        </w:rPr>
        <w:t>Trong sữa có </w:t>
      </w:r>
      <w:r w:rsidRPr="00D94EDB">
        <w:rPr>
          <w:rStyle w:val="mn"/>
          <w:color w:val="3A4353"/>
          <w:bdr w:val="none" w:sz="0" w:space="0" w:color="auto" w:frame="1"/>
          <w:shd w:val="clear" w:color="auto" w:fill="FFFFFF"/>
        </w:rPr>
        <w:t>4</w:t>
      </w:r>
      <w:r w:rsidRPr="00D94EDB">
        <w:rPr>
          <w:rStyle w:val="mo"/>
          <w:color w:val="3A4353"/>
          <w:bdr w:val="none" w:sz="0" w:space="0" w:color="auto" w:frame="1"/>
          <w:shd w:val="clear" w:color="auto" w:fill="FFFFFF"/>
        </w:rPr>
        <w:t>,</w:t>
      </w:r>
      <w:r w:rsidRPr="00D94EDB">
        <w:rPr>
          <w:rStyle w:val="mn"/>
          <w:color w:val="3A4353"/>
          <w:bdr w:val="none" w:sz="0" w:space="0" w:color="auto" w:frame="1"/>
          <w:shd w:val="clear" w:color="auto" w:fill="FFFFFF"/>
        </w:rPr>
        <w:t>5</w:t>
      </w:r>
      <w:r w:rsidRPr="00D94EDB">
        <w:rPr>
          <w:rStyle w:val="mi"/>
          <w:color w:val="3A4353"/>
          <w:bdr w:val="none" w:sz="0" w:space="0" w:color="auto" w:frame="1"/>
          <w:shd w:val="clear" w:color="auto" w:fill="FFFFFF"/>
        </w:rPr>
        <w:t>%</w:t>
      </w:r>
      <w:r w:rsidR="004255CE" w:rsidRPr="00D94EDB">
        <w:rPr>
          <w:rStyle w:val="mjxassistivemathml"/>
          <w:color w:val="3A4353"/>
          <w:bdr w:val="none" w:sz="0" w:space="0" w:color="auto" w:frame="1"/>
          <w:shd w:val="clear" w:color="auto" w:fill="FFFFFF"/>
        </w:rPr>
        <w:t xml:space="preserve"> </w:t>
      </w:r>
      <w:r w:rsidRPr="00D94EDB">
        <w:rPr>
          <w:color w:val="3A4353"/>
          <w:shd w:val="clear" w:color="auto" w:fill="FFFFFF"/>
        </w:rPr>
        <w:t>bơ. Tính lượng sữa trong một chai biết rằng lượng bơ trong chai sữa này là </w:t>
      </w:r>
      <w:r w:rsidRPr="00D94EDB">
        <w:rPr>
          <w:rStyle w:val="mn"/>
          <w:color w:val="3A4353"/>
          <w:bdr w:val="none" w:sz="0" w:space="0" w:color="auto" w:frame="1"/>
          <w:shd w:val="clear" w:color="auto" w:fill="FFFFFF"/>
        </w:rPr>
        <w:t>18</w:t>
      </w:r>
      <w:r w:rsidRPr="00D94EDB">
        <w:rPr>
          <w:rStyle w:val="mi"/>
          <w:color w:val="3A4353"/>
          <w:bdr w:val="none" w:sz="0" w:space="0" w:color="auto" w:frame="1"/>
          <w:shd w:val="clear" w:color="auto" w:fill="FFFFFF"/>
        </w:rPr>
        <w:t>g</w:t>
      </w:r>
      <w:r w:rsidR="004255CE" w:rsidRPr="00D94EDB">
        <w:rPr>
          <w:rStyle w:val="mi"/>
          <w:color w:val="3A4353"/>
          <w:bdr w:val="none" w:sz="0" w:space="0" w:color="auto" w:frame="1"/>
          <w:shd w:val="clear" w:color="auto" w:fill="FFFFFF"/>
        </w:rPr>
        <w:t>.</w:t>
      </w:r>
    </w:p>
    <w:p w:rsidR="004255CE" w:rsidRPr="00D94EDB" w:rsidRDefault="004255CE" w:rsidP="00D94EDB">
      <w:pPr>
        <w:pBdr>
          <w:top w:val="nil"/>
          <w:left w:val="nil"/>
          <w:bottom w:val="nil"/>
          <w:right w:val="nil"/>
          <w:between w:val="nil"/>
        </w:pBdr>
        <w:spacing w:line="360" w:lineRule="auto"/>
        <w:rPr>
          <w:color w:val="1D1B11"/>
        </w:rPr>
      </w:pPr>
      <w:r w:rsidRPr="00D94EDB">
        <w:rPr>
          <w:b/>
          <w:color w:val="1D1B11"/>
        </w:rPr>
        <w:t>Bài 7:</w:t>
      </w:r>
      <w:r w:rsidRPr="00D94EDB">
        <w:rPr>
          <w:color w:val="1D1B11"/>
        </w:rPr>
        <w:t xml:space="preserve"> </w:t>
      </w:r>
      <w:r w:rsidRPr="00D94EDB">
        <w:rPr>
          <w:color w:val="000000"/>
          <w:shd w:val="clear" w:color="auto" w:fill="FFFFFF"/>
        </w:rPr>
        <w:t>Khi nói đến vàng ba số 9 (999) ta hiểu rằng: Trong 1000g "vàng" này chứa tới 999g vàng nguyên chất, nghĩa là tỉ lệ vàng nguyên chất là 999/1000 = 99,9%. Em hiểu thế nào khi nói đến vàng bốn số 9 (9999).</w:t>
      </w:r>
    </w:p>
    <w:p w:rsidR="007611F8" w:rsidRPr="00D94EDB" w:rsidRDefault="001C5A97" w:rsidP="00D94EDB">
      <w:pPr>
        <w:pBdr>
          <w:top w:val="nil"/>
          <w:left w:val="nil"/>
          <w:bottom w:val="nil"/>
          <w:right w:val="nil"/>
          <w:between w:val="nil"/>
        </w:pBdr>
        <w:spacing w:line="360" w:lineRule="auto"/>
        <w:jc w:val="center"/>
        <w:rPr>
          <w:b/>
          <w:color w:val="1D1B11"/>
        </w:rPr>
      </w:pPr>
      <w:r w:rsidRPr="00D94EDB">
        <w:rPr>
          <w:b/>
          <w:color w:val="1D1B11"/>
        </w:rPr>
        <w:t>ĐÁP ÁN PHIẾU HỌC TẬP SỐ 0</w:t>
      </w:r>
      <w:r w:rsidR="00AB5BE6" w:rsidRPr="00D94EDB">
        <w:rPr>
          <w:b/>
          <w:color w:val="1D1B11"/>
        </w:rPr>
        <w:t>2</w:t>
      </w:r>
      <w:r w:rsidRPr="00D94EDB">
        <w:rPr>
          <w:b/>
          <w:color w:val="1D1B11"/>
        </w:rPr>
        <w:t>.</w:t>
      </w:r>
    </w:p>
    <w:p w:rsidR="00BF63EF" w:rsidRPr="00D94EDB" w:rsidRDefault="001C5A97" w:rsidP="00D94EDB">
      <w:pPr>
        <w:pBdr>
          <w:top w:val="nil"/>
          <w:left w:val="nil"/>
          <w:bottom w:val="nil"/>
          <w:right w:val="nil"/>
          <w:between w:val="nil"/>
        </w:pBdr>
        <w:spacing w:line="360" w:lineRule="auto"/>
        <w:jc w:val="both"/>
        <w:rPr>
          <w:b/>
          <w:color w:val="1D1B11"/>
        </w:rPr>
      </w:pPr>
      <w:r w:rsidRPr="00D94EDB">
        <w:rPr>
          <w:b/>
          <w:color w:val="1D1B11"/>
        </w:rPr>
        <w:t>Bài 1:</w:t>
      </w:r>
      <w:r w:rsidR="00E023FB" w:rsidRPr="00D94EDB">
        <w:rPr>
          <w:b/>
          <w:color w:val="1D1B11"/>
        </w:rPr>
        <w:t xml:space="preserve"> </w:t>
      </w:r>
      <w:r w:rsidR="00BF63EF" w:rsidRPr="00D94EDB">
        <w:rPr>
          <w:color w:val="000000" w:themeColor="text1"/>
        </w:rPr>
        <w:t>Kim ngạch xuất khẩu của Việt Nam với thị trường châu Á lớn hơn tổng kim ngạch xuất khẩu của Việt Nam với thị trường châu Âu và châu Mĩ là:</w:t>
      </w:r>
    </w:p>
    <w:p w:rsidR="00BF63EF" w:rsidRPr="00D94EDB" w:rsidRDefault="00BF63EF" w:rsidP="00D94EDB">
      <w:pPr>
        <w:tabs>
          <w:tab w:val="left" w:pos="3140"/>
        </w:tabs>
        <w:spacing w:line="360" w:lineRule="auto"/>
        <w:jc w:val="center"/>
        <w:rPr>
          <w:color w:val="000000" w:themeColor="text1"/>
        </w:rPr>
      </w:pPr>
      <w:r w:rsidRPr="00D94EDB">
        <w:rPr>
          <w:color w:val="000000" w:themeColor="text1"/>
        </w:rPr>
        <w:t>135,45 - (47,27 + 73,89) = 14,29 (tỉ USD)</w:t>
      </w:r>
    </w:p>
    <w:p w:rsidR="00BF63EF" w:rsidRPr="00D94EDB" w:rsidRDefault="001C5A97" w:rsidP="00D94EDB">
      <w:pPr>
        <w:pBdr>
          <w:top w:val="nil"/>
          <w:left w:val="nil"/>
          <w:bottom w:val="nil"/>
          <w:right w:val="nil"/>
          <w:between w:val="nil"/>
        </w:pBdr>
        <w:spacing w:line="360" w:lineRule="auto"/>
        <w:jc w:val="both"/>
        <w:rPr>
          <w:color w:val="000000" w:themeColor="text1"/>
        </w:rPr>
      </w:pPr>
      <w:r w:rsidRPr="00D94EDB">
        <w:rPr>
          <w:b/>
          <w:color w:val="1D1B11"/>
        </w:rPr>
        <w:t>Bài 2:</w:t>
      </w:r>
      <w:r w:rsidR="00E023FB" w:rsidRPr="00D94EDB">
        <w:rPr>
          <w:b/>
          <w:color w:val="1D1B11"/>
        </w:rPr>
        <w:t xml:space="preserve"> </w:t>
      </w:r>
      <w:r w:rsidR="00BF63EF" w:rsidRPr="00D94EDB">
        <w:rPr>
          <w:color w:val="000000" w:themeColor="text1"/>
        </w:rPr>
        <w:t>Hộ gia đình đó đóng được số túi muối ăn là:</w:t>
      </w:r>
      <w:r w:rsidR="00E023FB" w:rsidRPr="00D94EDB">
        <w:rPr>
          <w:color w:val="000000" w:themeColor="text1"/>
        </w:rPr>
        <w:t xml:space="preserve"> </w:t>
      </w:r>
      <w:r w:rsidR="00BF63EF" w:rsidRPr="00D94EDB">
        <w:rPr>
          <w:color w:val="000000" w:themeColor="text1"/>
        </w:rPr>
        <w:t>140 : 0,8 = 175 (túi)</w:t>
      </w:r>
    </w:p>
    <w:p w:rsidR="007611F8" w:rsidRPr="00D94EDB" w:rsidRDefault="001C5A97" w:rsidP="00D94EDB">
      <w:pPr>
        <w:pBdr>
          <w:top w:val="nil"/>
          <w:left w:val="nil"/>
          <w:bottom w:val="nil"/>
          <w:right w:val="nil"/>
          <w:between w:val="nil"/>
        </w:pBdr>
        <w:spacing w:line="360" w:lineRule="auto"/>
        <w:jc w:val="both"/>
        <w:rPr>
          <w:b/>
          <w:color w:val="1D1B11"/>
        </w:rPr>
      </w:pPr>
      <w:r w:rsidRPr="00D94EDB">
        <w:rPr>
          <w:b/>
          <w:color w:val="1D1B11"/>
        </w:rPr>
        <w:t>Bài 3:</w:t>
      </w:r>
    </w:p>
    <w:p w:rsidR="00BF63EF" w:rsidRPr="00D94EDB" w:rsidRDefault="00BF63EF" w:rsidP="00D94EDB">
      <w:pPr>
        <w:spacing w:line="360" w:lineRule="auto"/>
      </w:pPr>
      <w:r w:rsidRPr="00D94EDB">
        <w:rPr>
          <w:color w:val="002060"/>
        </w:rPr>
        <w:t xml:space="preserve">a)    </w:t>
      </w:r>
      <w:r w:rsidRPr="00D94EDB">
        <w:rPr>
          <w:color w:val="002060"/>
          <w:position w:val="-46"/>
        </w:rPr>
        <w:object w:dxaOrig="3300" w:dyaOrig="1140">
          <v:shape id="_x0000_i1035" type="#_x0000_t75" style="width:164.95pt;height:56.3pt" o:ole="">
            <v:imagedata r:id="rId28" o:title=""/>
          </v:shape>
          <o:OLEObject Type="Embed" ProgID="Equation.DSMT4" ShapeID="_x0000_i1035" DrawAspect="Content" ObjectID="_1692892092" r:id="rId29"/>
        </w:object>
      </w:r>
      <w:r w:rsidRPr="00D94EDB">
        <w:rPr>
          <w:color w:val="002060"/>
        </w:rPr>
        <w:tab/>
      </w:r>
      <w:r w:rsidRPr="00D94EDB">
        <w:rPr>
          <w:color w:val="002060"/>
        </w:rPr>
        <w:tab/>
        <w:t xml:space="preserve">b) </w:t>
      </w:r>
      <w:r w:rsidRPr="00D94EDB">
        <w:rPr>
          <w:position w:val="-70"/>
        </w:rPr>
        <w:object w:dxaOrig="3500" w:dyaOrig="1520">
          <v:shape id="_x0000_i1036" type="#_x0000_t75" style="width:175.4pt;height:74.6pt" o:ole="">
            <v:imagedata r:id="rId30" o:title=""/>
          </v:shape>
          <o:OLEObject Type="Embed" ProgID="Equation.DSMT4" ShapeID="_x0000_i1036" DrawAspect="Content" ObjectID="_1692892093" r:id="rId31"/>
        </w:object>
      </w:r>
    </w:p>
    <w:p w:rsidR="00BF63EF" w:rsidRPr="0003121D" w:rsidRDefault="001C5A97" w:rsidP="0003121D">
      <w:pPr>
        <w:pBdr>
          <w:top w:val="nil"/>
          <w:left w:val="nil"/>
          <w:bottom w:val="nil"/>
          <w:right w:val="nil"/>
          <w:between w:val="nil"/>
        </w:pBdr>
        <w:tabs>
          <w:tab w:val="left" w:pos="2880"/>
        </w:tabs>
        <w:spacing w:line="360" w:lineRule="auto"/>
        <w:jc w:val="both"/>
        <w:rPr>
          <w:b/>
          <w:color w:val="1D1B11"/>
        </w:rPr>
      </w:pPr>
      <w:r w:rsidRPr="00D94EDB">
        <w:rPr>
          <w:b/>
          <w:color w:val="1D1B11"/>
        </w:rPr>
        <w:t>Bài 4:</w:t>
      </w:r>
      <w:r w:rsidR="00D94EDB">
        <w:rPr>
          <w:color w:val="000000" w:themeColor="text1"/>
        </w:rPr>
        <w:t xml:space="preserve">- </w:t>
      </w:r>
      <w:r w:rsidR="00BF63EF" w:rsidRPr="00D94EDB">
        <w:rPr>
          <w:color w:val="000000" w:themeColor="text1"/>
        </w:rPr>
        <w:t>Hàng chục: 97 553 840; 331 523 220</w:t>
      </w:r>
    </w:p>
    <w:p w:rsidR="00BF63EF" w:rsidRPr="00D94EDB" w:rsidRDefault="00D94EDB" w:rsidP="00D94EDB">
      <w:pPr>
        <w:shd w:val="clear" w:color="auto" w:fill="FFFFFF"/>
        <w:spacing w:line="360" w:lineRule="auto"/>
        <w:ind w:left="360"/>
        <w:rPr>
          <w:color w:val="000000" w:themeColor="text1"/>
        </w:rPr>
      </w:pPr>
      <w:r>
        <w:rPr>
          <w:color w:val="000000" w:themeColor="text1"/>
        </w:rPr>
        <w:t xml:space="preserve">- </w:t>
      </w:r>
      <w:r w:rsidR="00BF63EF" w:rsidRPr="00D94EDB">
        <w:rPr>
          <w:color w:val="000000" w:themeColor="text1"/>
        </w:rPr>
        <w:t>Hàng trăm: 97 553 800; 331 523 200</w:t>
      </w:r>
    </w:p>
    <w:p w:rsidR="00BF63EF" w:rsidRPr="00D94EDB" w:rsidRDefault="00D94EDB" w:rsidP="00D94EDB">
      <w:pPr>
        <w:shd w:val="clear" w:color="auto" w:fill="FFFFFF"/>
        <w:spacing w:line="360" w:lineRule="auto"/>
        <w:ind w:left="360"/>
        <w:rPr>
          <w:color w:val="000000" w:themeColor="text1"/>
        </w:rPr>
      </w:pPr>
      <w:r>
        <w:rPr>
          <w:color w:val="000000" w:themeColor="text1"/>
        </w:rPr>
        <w:t xml:space="preserve">- </w:t>
      </w:r>
      <w:r w:rsidR="00BF63EF" w:rsidRPr="00D94EDB">
        <w:rPr>
          <w:color w:val="000000" w:themeColor="text1"/>
        </w:rPr>
        <w:t>Hàng nghìn: 97 554 000; 331 523 000</w:t>
      </w:r>
    </w:p>
    <w:p w:rsidR="00821C0C" w:rsidRPr="00D94EDB" w:rsidRDefault="001C5A97" w:rsidP="00D94EDB">
      <w:pPr>
        <w:spacing w:line="360" w:lineRule="auto"/>
        <w:rPr>
          <w:lang w:val="vi-VN"/>
        </w:rPr>
      </w:pPr>
      <w:r w:rsidRPr="00D94EDB">
        <w:rPr>
          <w:b/>
          <w:color w:val="1D1B11"/>
        </w:rPr>
        <w:t xml:space="preserve">Bài 5: </w:t>
      </w:r>
      <w:r w:rsidR="00821C0C" w:rsidRPr="00D94EDB">
        <w:rPr>
          <w:lang w:val="vi-VN"/>
        </w:rPr>
        <w:t xml:space="preserve">Lượng cùi dừa cần để kho thịt là: 0,8 : </w:t>
      </w:r>
      <w:r w:rsidR="00821C0C" w:rsidRPr="00D94EDB">
        <w:rPr>
          <w:position w:val="-24"/>
        </w:rPr>
        <w:object w:dxaOrig="1530" w:dyaOrig="660">
          <v:shape id="_x0000_i1037" type="#_x0000_t75" style="width:75.95pt;height:32.75pt" o:ole="">
            <v:imagedata r:id="rId32" o:title=""/>
          </v:shape>
          <o:OLEObject Type="Embed" ProgID="Equation.DSMT4" ShapeID="_x0000_i1037" DrawAspect="Content" ObjectID="_1692892094" r:id="rId33"/>
        </w:object>
      </w:r>
      <w:r w:rsidR="00821C0C" w:rsidRPr="00D94EDB">
        <w:rPr>
          <w:lang w:val="vi-VN"/>
        </w:rPr>
        <w:t xml:space="preserve">  (kg)</w:t>
      </w:r>
    </w:p>
    <w:p w:rsidR="00821C0C" w:rsidRPr="00D94EDB" w:rsidRDefault="00821C0C" w:rsidP="0003121D">
      <w:pPr>
        <w:spacing w:line="360" w:lineRule="auto"/>
        <w:jc w:val="both"/>
        <w:rPr>
          <w:lang w:val="vi-VN"/>
        </w:rPr>
      </w:pPr>
      <w:r w:rsidRPr="00D94EDB">
        <w:rPr>
          <w:lang w:val="vi-VN"/>
        </w:rPr>
        <w:t>Lượng đường cần dùng là: 1,2 . 5% = 0,06 (kg)</w:t>
      </w:r>
    </w:p>
    <w:p w:rsidR="00821C0C" w:rsidRPr="00D94EDB" w:rsidRDefault="004255CE" w:rsidP="00D94EDB">
      <w:pPr>
        <w:spacing w:line="360" w:lineRule="auto"/>
      </w:pPr>
      <w:r w:rsidRPr="00D94EDB">
        <w:rPr>
          <w:b/>
          <w:color w:val="1D1B11"/>
        </w:rPr>
        <w:t>Bài 6:</w:t>
      </w:r>
      <w:r w:rsidRPr="00D94EDB">
        <w:rPr>
          <w:color w:val="1D1B11"/>
        </w:rPr>
        <w:t xml:space="preserve"> </w:t>
      </w:r>
      <w:r w:rsidRPr="00D94EDB">
        <w:t>Lượng sữa trong chai là: 18 : 4,5% = 400 (g)</w:t>
      </w:r>
    </w:p>
    <w:p w:rsidR="007611F8" w:rsidRPr="00D94EDB" w:rsidRDefault="004255CE" w:rsidP="00D94EDB">
      <w:pPr>
        <w:pBdr>
          <w:top w:val="nil"/>
          <w:left w:val="nil"/>
          <w:bottom w:val="nil"/>
          <w:right w:val="nil"/>
          <w:between w:val="nil"/>
        </w:pBdr>
        <w:spacing w:line="360" w:lineRule="auto"/>
      </w:pPr>
      <w:r w:rsidRPr="00D94EDB">
        <w:rPr>
          <w:b/>
          <w:color w:val="1D1B11"/>
        </w:rPr>
        <w:t xml:space="preserve">Bài 7: </w:t>
      </w:r>
      <w:r w:rsidRPr="00D94EDB">
        <w:rPr>
          <w:bCs/>
          <w:iCs/>
          <w:lang w:val="es-ES_tradnl"/>
        </w:rPr>
        <w:t>Vàng 4 số 9 có tỉ lệ vàng nguyên chất là:</w:t>
      </w:r>
      <w:r w:rsidRPr="00D94EDB">
        <w:rPr>
          <w:b/>
          <w:bCs/>
          <w:i/>
          <w:iCs/>
          <w:lang w:val="es-ES_tradnl"/>
        </w:rPr>
        <w:t xml:space="preserve"> </w:t>
      </w:r>
      <w:r w:rsidRPr="00D94EDB">
        <w:rPr>
          <w:i/>
          <w:position w:val="-24"/>
          <w:lang w:val="es-ES_tradnl"/>
        </w:rPr>
        <w:object w:dxaOrig="1665" w:dyaOrig="660">
          <v:shape id="_x0000_i1038" type="#_x0000_t75" style="width:83.8pt;height:32.75pt" o:ole="" fillcolor="window">
            <v:imagedata r:id="rId34" o:title=""/>
          </v:shape>
          <o:OLEObject Type="Embed" ProgID="Equation.DSMT4" ShapeID="_x0000_i1038" DrawAspect="Content" ObjectID="_1692892095" r:id="rId35"/>
        </w:object>
      </w:r>
    </w:p>
    <w:p w:rsidR="007611F8" w:rsidRPr="00D94EDB" w:rsidRDefault="007611F8" w:rsidP="00D94EDB">
      <w:pPr>
        <w:pBdr>
          <w:top w:val="nil"/>
          <w:left w:val="nil"/>
          <w:bottom w:val="nil"/>
          <w:right w:val="nil"/>
          <w:between w:val="nil"/>
        </w:pBdr>
        <w:tabs>
          <w:tab w:val="left" w:pos="720"/>
        </w:tabs>
        <w:spacing w:line="360" w:lineRule="auto"/>
        <w:ind w:firstLine="709"/>
        <w:jc w:val="both"/>
      </w:pPr>
    </w:p>
    <w:sectPr w:rsidR="007611F8" w:rsidRPr="00D94EDB">
      <w:headerReference w:type="default" r:id="rId36"/>
      <w:footerReference w:type="default" r:id="rId37"/>
      <w:pgSz w:w="11909" w:h="16834"/>
      <w:pgMar w:top="850" w:right="965" w:bottom="850" w:left="1526"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DB8" w:rsidRDefault="00AE6DB8">
      <w:r>
        <w:separator/>
      </w:r>
    </w:p>
  </w:endnote>
  <w:endnote w:type="continuationSeparator" w:id="0">
    <w:p w:rsidR="00AE6DB8" w:rsidRDefault="00AE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474" w:rsidRDefault="00320474" w:rsidP="00320474">
    <w:pPr>
      <w:tabs>
        <w:tab w:val="center" w:pos="4153"/>
        <w:tab w:val="right" w:pos="8306"/>
      </w:tabs>
      <w:rPr>
        <w:color w:val="000000"/>
        <w:sz w:val="24"/>
        <w:szCs w:val="18"/>
      </w:rPr>
    </w:pPr>
    <w:r>
      <w:rPr>
        <w:color w:val="000000"/>
        <w:sz w:val="24"/>
        <w:szCs w:val="18"/>
      </w:rPr>
      <w:t>Liên hệ tài liệu word toán SĐT và zalo: 039.373.2038</w:t>
    </w:r>
  </w:p>
  <w:p w:rsidR="007611F8" w:rsidRDefault="007611F8" w:rsidP="00320474">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DB8" w:rsidRDefault="00AE6DB8">
      <w:r>
        <w:separator/>
      </w:r>
    </w:p>
  </w:footnote>
  <w:footnote w:type="continuationSeparator" w:id="0">
    <w:p w:rsidR="00AE6DB8" w:rsidRDefault="00AE6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474" w:rsidRDefault="00320474">
    <w:pPr>
      <w:pStyle w:val="Header"/>
    </w:pPr>
  </w:p>
  <w:p w:rsidR="00320474" w:rsidRPr="00320474" w:rsidRDefault="00320474" w:rsidP="00320474">
    <w:pPr>
      <w:pStyle w:val="Header"/>
      <w:jc w:val="right"/>
      <w:rPr>
        <w:i/>
        <w:sz w:val="24"/>
      </w:rPr>
    </w:pPr>
    <w:r w:rsidRPr="00320474">
      <w:rPr>
        <w:i/>
        <w:sz w:val="24"/>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953FF"/>
    <w:multiLevelType w:val="multilevel"/>
    <w:tmpl w:val="35D0D144"/>
    <w:lvl w:ilvl="0">
      <w:start w:val="1"/>
      <w:numFmt w:val="lowerLetter"/>
      <w:lvlText w:val="%1)"/>
      <w:lvlJc w:val="left"/>
      <w:pPr>
        <w:ind w:left="495" w:hanging="49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215" w:hanging="121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1935" w:hanging="193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655" w:hanging="265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375" w:hanging="337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095" w:hanging="409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4815" w:hanging="481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535" w:hanging="553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255" w:hanging="6255"/>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1">
    <w:nsid w:val="5D6365B7"/>
    <w:multiLevelType w:val="multilevel"/>
    <w:tmpl w:val="E57C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832664"/>
    <w:multiLevelType w:val="multilevel"/>
    <w:tmpl w:val="F41EE40E"/>
    <w:lvl w:ilvl="0">
      <w:start w:val="1"/>
      <w:numFmt w:val="bullet"/>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1F8"/>
    <w:rsid w:val="00017B21"/>
    <w:rsid w:val="0003121D"/>
    <w:rsid w:val="000C339C"/>
    <w:rsid w:val="001C5A97"/>
    <w:rsid w:val="00320474"/>
    <w:rsid w:val="003724AF"/>
    <w:rsid w:val="003C2C39"/>
    <w:rsid w:val="004255CE"/>
    <w:rsid w:val="00457284"/>
    <w:rsid w:val="00476F9F"/>
    <w:rsid w:val="004859B5"/>
    <w:rsid w:val="004D5843"/>
    <w:rsid w:val="004E3048"/>
    <w:rsid w:val="004E4CDA"/>
    <w:rsid w:val="004F4154"/>
    <w:rsid w:val="00512039"/>
    <w:rsid w:val="0061730A"/>
    <w:rsid w:val="00672D11"/>
    <w:rsid w:val="007611F8"/>
    <w:rsid w:val="00781232"/>
    <w:rsid w:val="007C27BC"/>
    <w:rsid w:val="00804D15"/>
    <w:rsid w:val="00821C0C"/>
    <w:rsid w:val="00A03021"/>
    <w:rsid w:val="00A8438E"/>
    <w:rsid w:val="00AB5BE6"/>
    <w:rsid w:val="00AE6DB8"/>
    <w:rsid w:val="00B70D38"/>
    <w:rsid w:val="00BD062E"/>
    <w:rsid w:val="00BF63EF"/>
    <w:rsid w:val="00C5749A"/>
    <w:rsid w:val="00C73FA2"/>
    <w:rsid w:val="00D02170"/>
    <w:rsid w:val="00D1006A"/>
    <w:rsid w:val="00D11B08"/>
    <w:rsid w:val="00D9316C"/>
    <w:rsid w:val="00D94EDB"/>
    <w:rsid w:val="00E023FB"/>
    <w:rsid w:val="00E12C28"/>
    <w:rsid w:val="00E4224C"/>
    <w:rsid w:val="00E87BF2"/>
    <w:rsid w:val="00EB2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outlineLvl w:val="0"/>
    </w:pPr>
    <w:rPr>
      <w:b/>
      <w:sz w:val="26"/>
      <w:szCs w:val="26"/>
      <w:u w:val="single"/>
    </w:rPr>
  </w:style>
  <w:style w:type="paragraph" w:styleId="Heading2">
    <w:name w:val="heading 2"/>
    <w:basedOn w:val="Normal"/>
    <w:next w:val="Normal"/>
    <w:pPr>
      <w:keepNext/>
      <w:pBdr>
        <w:top w:val="nil"/>
        <w:left w:val="nil"/>
        <w:bottom w:val="nil"/>
        <w:right w:val="nil"/>
        <w:between w:val="nil"/>
      </w:pBdr>
      <w:jc w:val="center"/>
      <w:outlineLvl w:val="1"/>
    </w:pPr>
    <w:rPr>
      <w:u w:val="single"/>
    </w:rPr>
  </w:style>
  <w:style w:type="paragraph" w:styleId="Heading3">
    <w:name w:val="heading 3"/>
    <w:basedOn w:val="Normal"/>
    <w:next w:val="Normal"/>
    <w:pPr>
      <w:keepNext/>
      <w:pBdr>
        <w:top w:val="nil"/>
        <w:left w:val="nil"/>
        <w:bottom w:val="nil"/>
        <w:right w:val="nil"/>
        <w:between w:val="nil"/>
      </w:pBdr>
      <w:outlineLvl w:val="2"/>
    </w:pPr>
    <w:rPr>
      <w:b/>
    </w:rPr>
  </w:style>
  <w:style w:type="paragraph" w:styleId="Heading4">
    <w:name w:val="heading 4"/>
    <w:basedOn w:val="Normal"/>
    <w:next w:val="Normal"/>
    <w:pPr>
      <w:keepNext/>
      <w:pBdr>
        <w:top w:val="nil"/>
        <w:left w:val="nil"/>
        <w:bottom w:val="nil"/>
        <w:right w:val="nil"/>
        <w:between w:val="nil"/>
      </w:pBdr>
      <w:jc w:val="center"/>
      <w:outlineLvl w:val="3"/>
    </w:pPr>
    <w:rPr>
      <w:u w:val="single"/>
    </w:rPr>
  </w:style>
  <w:style w:type="paragraph" w:styleId="Heading5">
    <w:name w:val="heading 5"/>
    <w:basedOn w:val="Normal"/>
    <w:next w:val="Normal"/>
    <w:pPr>
      <w:keepNext/>
      <w:pBdr>
        <w:top w:val="nil"/>
        <w:left w:val="nil"/>
        <w:bottom w:val="nil"/>
        <w:right w:val="nil"/>
        <w:between w:val="nil"/>
      </w:pBdr>
      <w:outlineLvl w:val="4"/>
    </w:pPr>
    <w:rPr>
      <w:b/>
      <w:color w:val="FF0000"/>
      <w:sz w:val="30"/>
      <w:szCs w:val="30"/>
    </w:rPr>
  </w:style>
  <w:style w:type="paragraph" w:styleId="Heading6">
    <w:name w:val="heading 6"/>
    <w:basedOn w:val="Normal"/>
    <w:next w:val="Normal"/>
    <w:pPr>
      <w:keepNext/>
      <w:pBdr>
        <w:top w:val="nil"/>
        <w:left w:val="nil"/>
        <w:bottom w:val="nil"/>
        <w:right w:val="nil"/>
        <w:between w:val="nil"/>
      </w:pBdr>
      <w:tabs>
        <w:tab w:val="left" w:pos="375"/>
      </w:tabs>
      <w:ind w:left="375" w:hanging="375"/>
      <w:jc w:val="both"/>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jc w:val="center"/>
    </w:pPr>
    <w:rPr>
      <w:rFonts w:ascii="Arial" w:eastAsia="Arial" w:hAnsi="Arial" w:cs="Arial"/>
      <w:b/>
    </w:rPr>
  </w:style>
  <w:style w:type="paragraph" w:styleId="Subtitle">
    <w:name w:val="Subtitle"/>
    <w:basedOn w:val="Normal"/>
    <w:next w:val="Normal"/>
    <w:pPr>
      <w:pBdr>
        <w:top w:val="nil"/>
        <w:left w:val="nil"/>
        <w:bottom w:val="nil"/>
        <w:right w:val="nil"/>
        <w:between w:val="nil"/>
      </w:pBdr>
      <w:jc w:val="center"/>
    </w:pPr>
    <w:rPr>
      <w:b/>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BD062E"/>
    <w:pPr>
      <w:ind w:left="720"/>
      <w:contextualSpacing/>
    </w:pPr>
  </w:style>
  <w:style w:type="character" w:customStyle="1" w:styleId="ListParagraphChar">
    <w:name w:val="List Paragraph Char"/>
    <w:link w:val="ListParagraph"/>
    <w:uiPriority w:val="34"/>
    <w:qFormat/>
    <w:locked/>
    <w:rsid w:val="004859B5"/>
  </w:style>
  <w:style w:type="paragraph" w:styleId="NormalWeb">
    <w:name w:val="Normal (Web)"/>
    <w:basedOn w:val="Normal"/>
    <w:uiPriority w:val="99"/>
    <w:unhideWhenUsed/>
    <w:rsid w:val="00821C0C"/>
    <w:pPr>
      <w:spacing w:before="100" w:beforeAutospacing="1" w:after="100" w:afterAutospacing="1"/>
    </w:pPr>
    <w:rPr>
      <w:sz w:val="24"/>
      <w:szCs w:val="24"/>
    </w:rPr>
  </w:style>
  <w:style w:type="character" w:customStyle="1" w:styleId="mn">
    <w:name w:val="mn"/>
    <w:basedOn w:val="DefaultParagraphFont"/>
    <w:rsid w:val="00821C0C"/>
  </w:style>
  <w:style w:type="character" w:customStyle="1" w:styleId="mjxassistivemathml">
    <w:name w:val="mjx_assistive_mathml"/>
    <w:basedOn w:val="DefaultParagraphFont"/>
    <w:rsid w:val="00821C0C"/>
  </w:style>
  <w:style w:type="character" w:customStyle="1" w:styleId="mi">
    <w:name w:val="mi"/>
    <w:basedOn w:val="DefaultParagraphFont"/>
    <w:rsid w:val="00821C0C"/>
  </w:style>
  <w:style w:type="character" w:customStyle="1" w:styleId="mo">
    <w:name w:val="mo"/>
    <w:basedOn w:val="DefaultParagraphFont"/>
    <w:rsid w:val="00821C0C"/>
  </w:style>
  <w:style w:type="paragraph" w:styleId="Header">
    <w:name w:val="header"/>
    <w:basedOn w:val="Normal"/>
    <w:link w:val="HeaderChar"/>
    <w:uiPriority w:val="99"/>
    <w:unhideWhenUsed/>
    <w:rsid w:val="00320474"/>
    <w:pPr>
      <w:tabs>
        <w:tab w:val="center" w:pos="4680"/>
        <w:tab w:val="right" w:pos="9360"/>
      </w:tabs>
    </w:pPr>
  </w:style>
  <w:style w:type="character" w:customStyle="1" w:styleId="HeaderChar">
    <w:name w:val="Header Char"/>
    <w:basedOn w:val="DefaultParagraphFont"/>
    <w:link w:val="Header"/>
    <w:uiPriority w:val="99"/>
    <w:rsid w:val="00320474"/>
  </w:style>
  <w:style w:type="paragraph" w:styleId="Footer">
    <w:name w:val="footer"/>
    <w:basedOn w:val="Normal"/>
    <w:link w:val="FooterChar"/>
    <w:uiPriority w:val="99"/>
    <w:unhideWhenUsed/>
    <w:rsid w:val="00320474"/>
    <w:pPr>
      <w:tabs>
        <w:tab w:val="center" w:pos="4680"/>
        <w:tab w:val="right" w:pos="9360"/>
      </w:tabs>
    </w:pPr>
  </w:style>
  <w:style w:type="character" w:customStyle="1" w:styleId="FooterChar">
    <w:name w:val="Footer Char"/>
    <w:basedOn w:val="DefaultParagraphFont"/>
    <w:link w:val="Footer"/>
    <w:uiPriority w:val="99"/>
    <w:rsid w:val="003204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outlineLvl w:val="0"/>
    </w:pPr>
    <w:rPr>
      <w:b/>
      <w:sz w:val="26"/>
      <w:szCs w:val="26"/>
      <w:u w:val="single"/>
    </w:rPr>
  </w:style>
  <w:style w:type="paragraph" w:styleId="Heading2">
    <w:name w:val="heading 2"/>
    <w:basedOn w:val="Normal"/>
    <w:next w:val="Normal"/>
    <w:pPr>
      <w:keepNext/>
      <w:pBdr>
        <w:top w:val="nil"/>
        <w:left w:val="nil"/>
        <w:bottom w:val="nil"/>
        <w:right w:val="nil"/>
        <w:between w:val="nil"/>
      </w:pBdr>
      <w:jc w:val="center"/>
      <w:outlineLvl w:val="1"/>
    </w:pPr>
    <w:rPr>
      <w:u w:val="single"/>
    </w:rPr>
  </w:style>
  <w:style w:type="paragraph" w:styleId="Heading3">
    <w:name w:val="heading 3"/>
    <w:basedOn w:val="Normal"/>
    <w:next w:val="Normal"/>
    <w:pPr>
      <w:keepNext/>
      <w:pBdr>
        <w:top w:val="nil"/>
        <w:left w:val="nil"/>
        <w:bottom w:val="nil"/>
        <w:right w:val="nil"/>
        <w:between w:val="nil"/>
      </w:pBdr>
      <w:outlineLvl w:val="2"/>
    </w:pPr>
    <w:rPr>
      <w:b/>
    </w:rPr>
  </w:style>
  <w:style w:type="paragraph" w:styleId="Heading4">
    <w:name w:val="heading 4"/>
    <w:basedOn w:val="Normal"/>
    <w:next w:val="Normal"/>
    <w:pPr>
      <w:keepNext/>
      <w:pBdr>
        <w:top w:val="nil"/>
        <w:left w:val="nil"/>
        <w:bottom w:val="nil"/>
        <w:right w:val="nil"/>
        <w:between w:val="nil"/>
      </w:pBdr>
      <w:jc w:val="center"/>
      <w:outlineLvl w:val="3"/>
    </w:pPr>
    <w:rPr>
      <w:u w:val="single"/>
    </w:rPr>
  </w:style>
  <w:style w:type="paragraph" w:styleId="Heading5">
    <w:name w:val="heading 5"/>
    <w:basedOn w:val="Normal"/>
    <w:next w:val="Normal"/>
    <w:pPr>
      <w:keepNext/>
      <w:pBdr>
        <w:top w:val="nil"/>
        <w:left w:val="nil"/>
        <w:bottom w:val="nil"/>
        <w:right w:val="nil"/>
        <w:between w:val="nil"/>
      </w:pBdr>
      <w:outlineLvl w:val="4"/>
    </w:pPr>
    <w:rPr>
      <w:b/>
      <w:color w:val="FF0000"/>
      <w:sz w:val="30"/>
      <w:szCs w:val="30"/>
    </w:rPr>
  </w:style>
  <w:style w:type="paragraph" w:styleId="Heading6">
    <w:name w:val="heading 6"/>
    <w:basedOn w:val="Normal"/>
    <w:next w:val="Normal"/>
    <w:pPr>
      <w:keepNext/>
      <w:pBdr>
        <w:top w:val="nil"/>
        <w:left w:val="nil"/>
        <w:bottom w:val="nil"/>
        <w:right w:val="nil"/>
        <w:between w:val="nil"/>
      </w:pBdr>
      <w:tabs>
        <w:tab w:val="left" w:pos="375"/>
      </w:tabs>
      <w:ind w:left="375" w:hanging="375"/>
      <w:jc w:val="both"/>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jc w:val="center"/>
    </w:pPr>
    <w:rPr>
      <w:rFonts w:ascii="Arial" w:eastAsia="Arial" w:hAnsi="Arial" w:cs="Arial"/>
      <w:b/>
    </w:rPr>
  </w:style>
  <w:style w:type="paragraph" w:styleId="Subtitle">
    <w:name w:val="Subtitle"/>
    <w:basedOn w:val="Normal"/>
    <w:next w:val="Normal"/>
    <w:pPr>
      <w:pBdr>
        <w:top w:val="nil"/>
        <w:left w:val="nil"/>
        <w:bottom w:val="nil"/>
        <w:right w:val="nil"/>
        <w:between w:val="nil"/>
      </w:pBdr>
      <w:jc w:val="center"/>
    </w:pPr>
    <w:rPr>
      <w:b/>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BD062E"/>
    <w:pPr>
      <w:ind w:left="720"/>
      <w:contextualSpacing/>
    </w:pPr>
  </w:style>
  <w:style w:type="character" w:customStyle="1" w:styleId="ListParagraphChar">
    <w:name w:val="List Paragraph Char"/>
    <w:link w:val="ListParagraph"/>
    <w:uiPriority w:val="34"/>
    <w:qFormat/>
    <w:locked/>
    <w:rsid w:val="004859B5"/>
  </w:style>
  <w:style w:type="paragraph" w:styleId="NormalWeb">
    <w:name w:val="Normal (Web)"/>
    <w:basedOn w:val="Normal"/>
    <w:uiPriority w:val="99"/>
    <w:unhideWhenUsed/>
    <w:rsid w:val="00821C0C"/>
    <w:pPr>
      <w:spacing w:before="100" w:beforeAutospacing="1" w:after="100" w:afterAutospacing="1"/>
    </w:pPr>
    <w:rPr>
      <w:sz w:val="24"/>
      <w:szCs w:val="24"/>
    </w:rPr>
  </w:style>
  <w:style w:type="character" w:customStyle="1" w:styleId="mn">
    <w:name w:val="mn"/>
    <w:basedOn w:val="DefaultParagraphFont"/>
    <w:rsid w:val="00821C0C"/>
  </w:style>
  <w:style w:type="character" w:customStyle="1" w:styleId="mjxassistivemathml">
    <w:name w:val="mjx_assistive_mathml"/>
    <w:basedOn w:val="DefaultParagraphFont"/>
    <w:rsid w:val="00821C0C"/>
  </w:style>
  <w:style w:type="character" w:customStyle="1" w:styleId="mi">
    <w:name w:val="mi"/>
    <w:basedOn w:val="DefaultParagraphFont"/>
    <w:rsid w:val="00821C0C"/>
  </w:style>
  <w:style w:type="character" w:customStyle="1" w:styleId="mo">
    <w:name w:val="mo"/>
    <w:basedOn w:val="DefaultParagraphFont"/>
    <w:rsid w:val="00821C0C"/>
  </w:style>
  <w:style w:type="paragraph" w:styleId="Header">
    <w:name w:val="header"/>
    <w:basedOn w:val="Normal"/>
    <w:link w:val="HeaderChar"/>
    <w:uiPriority w:val="99"/>
    <w:unhideWhenUsed/>
    <w:rsid w:val="00320474"/>
    <w:pPr>
      <w:tabs>
        <w:tab w:val="center" w:pos="4680"/>
        <w:tab w:val="right" w:pos="9360"/>
      </w:tabs>
    </w:pPr>
  </w:style>
  <w:style w:type="character" w:customStyle="1" w:styleId="HeaderChar">
    <w:name w:val="Header Char"/>
    <w:basedOn w:val="DefaultParagraphFont"/>
    <w:link w:val="Header"/>
    <w:uiPriority w:val="99"/>
    <w:rsid w:val="00320474"/>
  </w:style>
  <w:style w:type="paragraph" w:styleId="Footer">
    <w:name w:val="footer"/>
    <w:basedOn w:val="Normal"/>
    <w:link w:val="FooterChar"/>
    <w:uiPriority w:val="99"/>
    <w:unhideWhenUsed/>
    <w:rsid w:val="00320474"/>
    <w:pPr>
      <w:tabs>
        <w:tab w:val="center" w:pos="4680"/>
        <w:tab w:val="right" w:pos="9360"/>
      </w:tabs>
    </w:pPr>
  </w:style>
  <w:style w:type="character" w:customStyle="1" w:styleId="FooterChar">
    <w:name w:val="Footer Char"/>
    <w:basedOn w:val="DefaultParagraphFont"/>
    <w:link w:val="Footer"/>
    <w:uiPriority w:val="99"/>
    <w:rsid w:val="00320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231894">
      <w:bodyDiv w:val="1"/>
      <w:marLeft w:val="0"/>
      <w:marRight w:val="0"/>
      <w:marTop w:val="0"/>
      <w:marBottom w:val="0"/>
      <w:divBdr>
        <w:top w:val="none" w:sz="0" w:space="0" w:color="auto"/>
        <w:left w:val="none" w:sz="0" w:space="0" w:color="auto"/>
        <w:bottom w:val="none" w:sz="0" w:space="0" w:color="auto"/>
        <w:right w:val="none" w:sz="0" w:space="0" w:color="auto"/>
      </w:divBdr>
    </w:div>
    <w:div w:id="645820253">
      <w:bodyDiv w:val="1"/>
      <w:marLeft w:val="0"/>
      <w:marRight w:val="0"/>
      <w:marTop w:val="0"/>
      <w:marBottom w:val="0"/>
      <w:divBdr>
        <w:top w:val="none" w:sz="0" w:space="0" w:color="auto"/>
        <w:left w:val="none" w:sz="0" w:space="0" w:color="auto"/>
        <w:bottom w:val="none" w:sz="0" w:space="0" w:color="auto"/>
        <w:right w:val="none" w:sz="0" w:space="0" w:color="auto"/>
      </w:divBdr>
    </w:div>
    <w:div w:id="927691299">
      <w:bodyDiv w:val="1"/>
      <w:marLeft w:val="0"/>
      <w:marRight w:val="0"/>
      <w:marTop w:val="0"/>
      <w:marBottom w:val="0"/>
      <w:divBdr>
        <w:top w:val="none" w:sz="0" w:space="0" w:color="auto"/>
        <w:left w:val="none" w:sz="0" w:space="0" w:color="auto"/>
        <w:bottom w:val="none" w:sz="0" w:space="0" w:color="auto"/>
        <w:right w:val="none" w:sz="0" w:space="0" w:color="auto"/>
      </w:divBdr>
    </w:div>
    <w:div w:id="999505579">
      <w:bodyDiv w:val="1"/>
      <w:marLeft w:val="0"/>
      <w:marRight w:val="0"/>
      <w:marTop w:val="0"/>
      <w:marBottom w:val="0"/>
      <w:divBdr>
        <w:top w:val="none" w:sz="0" w:space="0" w:color="auto"/>
        <w:left w:val="none" w:sz="0" w:space="0" w:color="auto"/>
        <w:bottom w:val="none" w:sz="0" w:space="0" w:color="auto"/>
        <w:right w:val="none" w:sz="0" w:space="0" w:color="auto"/>
      </w:divBdr>
    </w:div>
    <w:div w:id="1323311746">
      <w:bodyDiv w:val="1"/>
      <w:marLeft w:val="0"/>
      <w:marRight w:val="0"/>
      <w:marTop w:val="0"/>
      <w:marBottom w:val="0"/>
      <w:divBdr>
        <w:top w:val="none" w:sz="0" w:space="0" w:color="auto"/>
        <w:left w:val="none" w:sz="0" w:space="0" w:color="auto"/>
        <w:bottom w:val="none" w:sz="0" w:space="0" w:color="auto"/>
        <w:right w:val="none" w:sz="0" w:space="0" w:color="auto"/>
      </w:divBdr>
    </w:div>
    <w:div w:id="1802452678">
      <w:bodyDiv w:val="1"/>
      <w:marLeft w:val="0"/>
      <w:marRight w:val="0"/>
      <w:marTop w:val="0"/>
      <w:marBottom w:val="0"/>
      <w:divBdr>
        <w:top w:val="none" w:sz="0" w:space="0" w:color="auto"/>
        <w:left w:val="none" w:sz="0" w:space="0" w:color="auto"/>
        <w:bottom w:val="none" w:sz="0" w:space="0" w:color="auto"/>
        <w:right w:val="none" w:sz="0" w:space="0" w:color="auto"/>
      </w:divBdr>
    </w:div>
    <w:div w:id="1904288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 8470p</cp:lastModifiedBy>
  <cp:revision>16</cp:revision>
  <dcterms:created xsi:type="dcterms:W3CDTF">2021-08-05T08:50:00Z</dcterms:created>
  <dcterms:modified xsi:type="dcterms:W3CDTF">2021-09-11T12:01:00Z</dcterms:modified>
</cp:coreProperties>
</file>